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BF5BB" w14:textId="77777777" w:rsidR="00C9024A" w:rsidRPr="00582833" w:rsidRDefault="000853A5" w:rsidP="009C392D">
      <w:pPr>
        <w:spacing w:after="60"/>
        <w:rPr>
          <w:rFonts w:asciiTheme="minorHAnsi" w:hAnsiTheme="minorHAnsi"/>
          <w:b/>
          <w:sz w:val="28"/>
          <w:szCs w:val="28"/>
        </w:rPr>
      </w:pPr>
      <w:r w:rsidRPr="00582833">
        <w:rPr>
          <w:rFonts w:asciiTheme="minorHAnsi" w:hAnsiTheme="minorHAnsi"/>
          <w:b/>
          <w:sz w:val="28"/>
          <w:szCs w:val="28"/>
        </w:rPr>
        <w:t>Zeitbild WISSEN „Wald und Holz“</w:t>
      </w:r>
      <w:r w:rsidRPr="00582833">
        <w:rPr>
          <w:rFonts w:asciiTheme="minorHAnsi" w:hAnsiTheme="minorHAnsi"/>
          <w:b/>
          <w:sz w:val="28"/>
          <w:szCs w:val="28"/>
        </w:rPr>
        <w:tab/>
      </w:r>
      <w:r w:rsidRPr="00582833">
        <w:rPr>
          <w:rFonts w:asciiTheme="minorHAnsi" w:hAnsiTheme="minorHAnsi"/>
          <w:b/>
          <w:sz w:val="28"/>
          <w:szCs w:val="28"/>
        </w:rPr>
        <w:tab/>
      </w:r>
      <w:r w:rsidRPr="00582833">
        <w:rPr>
          <w:rFonts w:asciiTheme="minorHAnsi" w:hAnsiTheme="minorHAnsi"/>
          <w:b/>
          <w:sz w:val="28"/>
          <w:szCs w:val="28"/>
        </w:rPr>
        <w:tab/>
        <w:t>Texte des Magazins</w:t>
      </w:r>
    </w:p>
    <w:p w14:paraId="40BEEF89" w14:textId="77777777" w:rsidR="000853A5" w:rsidRPr="00582833" w:rsidRDefault="000853A5" w:rsidP="009C392D">
      <w:pPr>
        <w:spacing w:after="60"/>
        <w:rPr>
          <w:rFonts w:asciiTheme="minorHAnsi" w:hAnsiTheme="minorHAnsi"/>
        </w:rPr>
      </w:pPr>
    </w:p>
    <w:p w14:paraId="77F8241F" w14:textId="77777777" w:rsidR="000853A5" w:rsidRDefault="000853A5" w:rsidP="009C392D">
      <w:pPr>
        <w:spacing w:after="60"/>
        <w:rPr>
          <w:rFonts w:asciiTheme="minorHAnsi" w:hAnsiTheme="minorHAnsi"/>
        </w:rPr>
      </w:pPr>
    </w:p>
    <w:p w14:paraId="058EB2CD" w14:textId="77777777" w:rsidR="00EF16BE" w:rsidRPr="00EF16BE" w:rsidRDefault="007B15C1" w:rsidP="009C392D">
      <w:pPr>
        <w:spacing w:after="60"/>
        <w:rPr>
          <w:rFonts w:asciiTheme="minorHAnsi" w:hAnsiTheme="minorHAnsi"/>
          <w:b/>
        </w:rPr>
      </w:pPr>
      <w:r w:rsidRPr="00EF16BE">
        <w:rPr>
          <w:rFonts w:asciiTheme="minorHAnsi" w:hAnsiTheme="minorHAnsi"/>
          <w:b/>
        </w:rPr>
        <w:t xml:space="preserve">Seite 4: </w:t>
      </w:r>
      <w:r w:rsidR="00EF16BE" w:rsidRPr="00EF16BE">
        <w:rPr>
          <w:rFonts w:asciiTheme="minorHAnsi" w:hAnsiTheme="minorHAnsi"/>
          <w:b/>
        </w:rPr>
        <w:t>Der Wald in Deutschland</w:t>
      </w:r>
    </w:p>
    <w:p w14:paraId="4E6E0790" w14:textId="77777777" w:rsidR="00EF16BE" w:rsidRPr="00EF16BE" w:rsidRDefault="00EF16BE" w:rsidP="009C392D">
      <w:pPr>
        <w:spacing w:after="60"/>
        <w:rPr>
          <w:rFonts w:asciiTheme="minorHAnsi" w:hAnsiTheme="minorHAnsi"/>
        </w:rPr>
      </w:pPr>
      <w:r w:rsidRPr="00EF16BE">
        <w:rPr>
          <w:rFonts w:asciiTheme="minorHAnsi" w:hAnsiTheme="minorHAnsi"/>
        </w:rPr>
        <w:t>Rund 32 Prozent der Landesfläche Deutschlands sind mit</w:t>
      </w:r>
      <w:r w:rsidR="007F6EC6">
        <w:rPr>
          <w:rFonts w:asciiTheme="minorHAnsi" w:hAnsiTheme="minorHAnsi"/>
        </w:rPr>
        <w:t xml:space="preserve"> </w:t>
      </w:r>
      <w:r w:rsidRPr="00EF16BE">
        <w:rPr>
          <w:rFonts w:asciiTheme="minorHAnsi" w:hAnsiTheme="minorHAnsi"/>
        </w:rPr>
        <w:t>Wald bedeckt. Es ist damit eines der waldreichsten Länder</w:t>
      </w:r>
      <w:r w:rsidR="007F6EC6">
        <w:rPr>
          <w:rFonts w:asciiTheme="minorHAnsi" w:hAnsiTheme="minorHAnsi"/>
        </w:rPr>
        <w:t xml:space="preserve"> </w:t>
      </w:r>
      <w:r w:rsidRPr="00EF16BE">
        <w:rPr>
          <w:rFonts w:asciiTheme="minorHAnsi" w:hAnsiTheme="minorHAnsi"/>
        </w:rPr>
        <w:t>Europas. Im Laufe der europäischen Siedlungsgeschichte</w:t>
      </w:r>
      <w:r w:rsidR="007F6EC6">
        <w:rPr>
          <w:rFonts w:asciiTheme="minorHAnsi" w:hAnsiTheme="minorHAnsi"/>
        </w:rPr>
        <w:t xml:space="preserve"> </w:t>
      </w:r>
      <w:r w:rsidRPr="00EF16BE">
        <w:rPr>
          <w:rFonts w:asciiTheme="minorHAnsi" w:hAnsiTheme="minorHAnsi"/>
        </w:rPr>
        <w:t>wurden die nat</w:t>
      </w:r>
      <w:r w:rsidR="007F6EC6">
        <w:rPr>
          <w:rFonts w:asciiTheme="minorHAnsi" w:hAnsiTheme="minorHAnsi"/>
        </w:rPr>
        <w:t>ü</w:t>
      </w:r>
      <w:r w:rsidRPr="00EF16BE">
        <w:rPr>
          <w:rFonts w:asciiTheme="minorHAnsi" w:hAnsiTheme="minorHAnsi"/>
        </w:rPr>
        <w:t>rlich vorkommenden Rotbuchenwälder</w:t>
      </w:r>
      <w:r w:rsidR="007F6EC6">
        <w:rPr>
          <w:rFonts w:asciiTheme="minorHAnsi" w:hAnsiTheme="minorHAnsi"/>
        </w:rPr>
        <w:t xml:space="preserve"> </w:t>
      </w:r>
      <w:r w:rsidRPr="00EF16BE">
        <w:rPr>
          <w:rFonts w:asciiTheme="minorHAnsi" w:hAnsiTheme="minorHAnsi"/>
        </w:rPr>
        <w:t>gerodet. Buchen nehmen in den Wäldern Deutschlands</w:t>
      </w:r>
      <w:r w:rsidR="007F6EC6">
        <w:rPr>
          <w:rFonts w:asciiTheme="minorHAnsi" w:hAnsiTheme="minorHAnsi"/>
        </w:rPr>
        <w:t xml:space="preserve"> </w:t>
      </w:r>
      <w:r w:rsidRPr="00EF16BE">
        <w:rPr>
          <w:rFonts w:asciiTheme="minorHAnsi" w:hAnsiTheme="minorHAnsi"/>
        </w:rPr>
        <w:t>mit rund 16 Prozent nur noch einen kleinen Teil ein.</w:t>
      </w:r>
    </w:p>
    <w:p w14:paraId="6E24F5C7" w14:textId="77777777" w:rsidR="00EF16BE" w:rsidRPr="00EF16BE" w:rsidRDefault="00EF16BE" w:rsidP="009C392D">
      <w:pPr>
        <w:spacing w:after="60"/>
        <w:rPr>
          <w:rFonts w:asciiTheme="minorHAnsi" w:hAnsiTheme="minorHAnsi"/>
        </w:rPr>
      </w:pPr>
    </w:p>
    <w:p w14:paraId="1AF5C4A9" w14:textId="77777777" w:rsidR="00EF16BE" w:rsidRPr="007F6EC6" w:rsidRDefault="00EF16BE" w:rsidP="009C392D">
      <w:pPr>
        <w:spacing w:after="60"/>
        <w:rPr>
          <w:rFonts w:asciiTheme="minorHAnsi" w:hAnsiTheme="minorHAnsi"/>
          <w:b/>
        </w:rPr>
      </w:pPr>
      <w:r w:rsidRPr="007F6EC6">
        <w:rPr>
          <w:rFonts w:asciiTheme="minorHAnsi" w:hAnsiTheme="minorHAnsi"/>
          <w:b/>
        </w:rPr>
        <w:t>Kaum noch naturnahe Wälder</w:t>
      </w:r>
    </w:p>
    <w:p w14:paraId="61865A7D" w14:textId="77777777" w:rsidR="00EF16BE" w:rsidRDefault="00EF16BE" w:rsidP="009C392D">
      <w:pPr>
        <w:spacing w:after="60"/>
        <w:rPr>
          <w:rFonts w:asciiTheme="minorHAnsi" w:hAnsiTheme="minorHAnsi"/>
        </w:rPr>
      </w:pPr>
      <w:r w:rsidRPr="00EF16BE">
        <w:rPr>
          <w:rFonts w:asciiTheme="minorHAnsi" w:hAnsiTheme="minorHAnsi"/>
        </w:rPr>
        <w:t>Die Verteilung der Baumarten in Deutschlands Wäldern</w:t>
      </w:r>
      <w:r w:rsidR="007F6EC6">
        <w:rPr>
          <w:rFonts w:asciiTheme="minorHAnsi" w:hAnsiTheme="minorHAnsi"/>
        </w:rPr>
        <w:t xml:space="preserve"> </w:t>
      </w:r>
      <w:r w:rsidRPr="00EF16BE">
        <w:rPr>
          <w:rFonts w:asciiTheme="minorHAnsi" w:hAnsiTheme="minorHAnsi"/>
        </w:rPr>
        <w:t>entspricht heute nicht mehr der nat</w:t>
      </w:r>
      <w:r w:rsidR="007F6EC6">
        <w:rPr>
          <w:rFonts w:asciiTheme="minorHAnsi" w:hAnsiTheme="minorHAnsi"/>
        </w:rPr>
        <w:t>ü</w:t>
      </w:r>
      <w:r w:rsidRPr="00EF16BE">
        <w:rPr>
          <w:rFonts w:asciiTheme="minorHAnsi" w:hAnsiTheme="minorHAnsi"/>
        </w:rPr>
        <w:t>rlichen Verteilung. Der</w:t>
      </w:r>
      <w:r w:rsidR="007F6EC6">
        <w:rPr>
          <w:rFonts w:asciiTheme="minorHAnsi" w:hAnsiTheme="minorHAnsi"/>
        </w:rPr>
        <w:t xml:space="preserve"> </w:t>
      </w:r>
      <w:r w:rsidRPr="00EF16BE">
        <w:rPr>
          <w:rFonts w:asciiTheme="minorHAnsi" w:hAnsiTheme="minorHAnsi"/>
        </w:rPr>
        <w:t>Anteil der Nadelbäume beträgt ca. 55 Prozent, der Anteil der</w:t>
      </w:r>
      <w:r w:rsidR="007F6EC6">
        <w:rPr>
          <w:rFonts w:asciiTheme="minorHAnsi" w:hAnsiTheme="minorHAnsi"/>
        </w:rPr>
        <w:t xml:space="preserve"> </w:t>
      </w:r>
      <w:r w:rsidRPr="00EF16BE">
        <w:rPr>
          <w:rFonts w:asciiTheme="minorHAnsi" w:hAnsiTheme="minorHAnsi"/>
        </w:rPr>
        <w:t>Laubbäume rund 45 Prozent. Unber</w:t>
      </w:r>
      <w:r w:rsidR="007F6EC6">
        <w:rPr>
          <w:rFonts w:asciiTheme="minorHAnsi" w:hAnsiTheme="minorHAnsi"/>
        </w:rPr>
        <w:t>ü</w:t>
      </w:r>
      <w:r w:rsidRPr="00EF16BE">
        <w:rPr>
          <w:rFonts w:asciiTheme="minorHAnsi" w:hAnsiTheme="minorHAnsi"/>
        </w:rPr>
        <w:t>hrte, vom Menschen</w:t>
      </w:r>
      <w:r w:rsidR="007F6EC6">
        <w:rPr>
          <w:rFonts w:asciiTheme="minorHAnsi" w:hAnsiTheme="minorHAnsi"/>
        </w:rPr>
        <w:t xml:space="preserve"> </w:t>
      </w:r>
      <w:r w:rsidRPr="00EF16BE">
        <w:rPr>
          <w:rFonts w:asciiTheme="minorHAnsi" w:hAnsiTheme="minorHAnsi"/>
        </w:rPr>
        <w:t>unbeeinflusste Urwälder gibt es in Deutschland schon</w:t>
      </w:r>
      <w:r w:rsidR="007F6EC6">
        <w:rPr>
          <w:rFonts w:asciiTheme="minorHAnsi" w:hAnsiTheme="minorHAnsi"/>
        </w:rPr>
        <w:t xml:space="preserve"> </w:t>
      </w:r>
      <w:r w:rsidRPr="00EF16BE">
        <w:rPr>
          <w:rFonts w:asciiTheme="minorHAnsi" w:hAnsiTheme="minorHAnsi"/>
        </w:rPr>
        <w:t>lange nicht mehr. Der Wald in Deutschland wird schon seit</w:t>
      </w:r>
      <w:r w:rsidR="007F6EC6">
        <w:rPr>
          <w:rFonts w:asciiTheme="minorHAnsi" w:hAnsiTheme="minorHAnsi"/>
        </w:rPr>
        <w:t xml:space="preserve"> </w:t>
      </w:r>
      <w:r w:rsidRPr="00EF16BE">
        <w:rPr>
          <w:rFonts w:asciiTheme="minorHAnsi" w:hAnsiTheme="minorHAnsi"/>
        </w:rPr>
        <w:t>Jahrhunderten intensiv genutzt. Ungefähr 95 Prozent des</w:t>
      </w:r>
      <w:r w:rsidR="007F6EC6">
        <w:rPr>
          <w:rFonts w:asciiTheme="minorHAnsi" w:hAnsiTheme="minorHAnsi"/>
        </w:rPr>
        <w:t xml:space="preserve"> </w:t>
      </w:r>
      <w:r w:rsidRPr="00EF16BE">
        <w:rPr>
          <w:rFonts w:asciiTheme="minorHAnsi" w:hAnsiTheme="minorHAnsi"/>
        </w:rPr>
        <w:t>deutschen Waldes werden bewirtschaftet. F</w:t>
      </w:r>
      <w:r w:rsidR="007F6EC6">
        <w:rPr>
          <w:rFonts w:asciiTheme="minorHAnsi" w:hAnsiTheme="minorHAnsi"/>
        </w:rPr>
        <w:t>ü</w:t>
      </w:r>
      <w:r w:rsidRPr="00EF16BE">
        <w:rPr>
          <w:rFonts w:asciiTheme="minorHAnsi" w:hAnsiTheme="minorHAnsi"/>
        </w:rPr>
        <w:t>nf Prozent</w:t>
      </w:r>
      <w:r w:rsidR="007F6EC6">
        <w:rPr>
          <w:rFonts w:asciiTheme="minorHAnsi" w:hAnsiTheme="minorHAnsi"/>
        </w:rPr>
        <w:t xml:space="preserve"> </w:t>
      </w:r>
      <w:r w:rsidRPr="00EF16BE">
        <w:rPr>
          <w:rFonts w:asciiTheme="minorHAnsi" w:hAnsiTheme="minorHAnsi"/>
        </w:rPr>
        <w:t>sind weitgehend naturbelassen, werden nicht genutzt und</w:t>
      </w:r>
      <w:r w:rsidR="007F6EC6">
        <w:rPr>
          <w:rFonts w:asciiTheme="minorHAnsi" w:hAnsiTheme="minorHAnsi"/>
        </w:rPr>
        <w:t xml:space="preserve"> </w:t>
      </w:r>
      <w:r w:rsidRPr="00EF16BE">
        <w:rPr>
          <w:rFonts w:asciiTheme="minorHAnsi" w:hAnsiTheme="minorHAnsi"/>
        </w:rPr>
        <w:t>sind besonders gesch</w:t>
      </w:r>
      <w:r w:rsidR="007F6EC6">
        <w:rPr>
          <w:rFonts w:asciiTheme="minorHAnsi" w:hAnsiTheme="minorHAnsi"/>
        </w:rPr>
        <w:t>ü</w:t>
      </w:r>
      <w:r w:rsidRPr="00EF16BE">
        <w:rPr>
          <w:rFonts w:asciiTheme="minorHAnsi" w:hAnsiTheme="minorHAnsi"/>
        </w:rPr>
        <w:t>tzt.</w:t>
      </w:r>
    </w:p>
    <w:p w14:paraId="7A4A581B" w14:textId="77777777" w:rsidR="007F6EC6" w:rsidRPr="00EF16BE" w:rsidRDefault="007F6EC6" w:rsidP="009C392D">
      <w:pPr>
        <w:spacing w:after="60"/>
        <w:rPr>
          <w:rFonts w:asciiTheme="minorHAnsi" w:hAnsiTheme="minorHAnsi"/>
        </w:rPr>
      </w:pPr>
    </w:p>
    <w:p w14:paraId="1122F6D4" w14:textId="77777777" w:rsidR="00EF16BE" w:rsidRPr="007F6EC6" w:rsidRDefault="00EF16BE" w:rsidP="009C392D">
      <w:pPr>
        <w:spacing w:after="60"/>
        <w:rPr>
          <w:rFonts w:asciiTheme="minorHAnsi" w:hAnsiTheme="minorHAnsi"/>
          <w:b/>
        </w:rPr>
      </w:pPr>
      <w:r w:rsidRPr="007F6EC6">
        <w:rPr>
          <w:rFonts w:asciiTheme="minorHAnsi" w:hAnsiTheme="minorHAnsi"/>
          <w:b/>
        </w:rPr>
        <w:t>Ein Erbe der Vergangenheit</w:t>
      </w:r>
    </w:p>
    <w:p w14:paraId="0563CF9A" w14:textId="77777777" w:rsidR="00EF16BE" w:rsidRPr="00EF16BE" w:rsidRDefault="00EF16BE" w:rsidP="009C392D">
      <w:pPr>
        <w:spacing w:after="60"/>
        <w:rPr>
          <w:rFonts w:asciiTheme="minorHAnsi" w:hAnsiTheme="minorHAnsi"/>
        </w:rPr>
      </w:pPr>
      <w:r w:rsidRPr="00EF16BE">
        <w:rPr>
          <w:rFonts w:asciiTheme="minorHAnsi" w:hAnsiTheme="minorHAnsi"/>
        </w:rPr>
        <w:t>Von Natur aus w</w:t>
      </w:r>
      <w:r w:rsidR="007F6EC6">
        <w:rPr>
          <w:rFonts w:asciiTheme="minorHAnsi" w:hAnsiTheme="minorHAnsi"/>
        </w:rPr>
        <w:t>ü</w:t>
      </w:r>
      <w:r w:rsidRPr="00EF16BE">
        <w:rPr>
          <w:rFonts w:asciiTheme="minorHAnsi" w:hAnsiTheme="minorHAnsi"/>
        </w:rPr>
        <w:t>rden Laubbäume das Erscheinungsbild</w:t>
      </w:r>
      <w:r w:rsidR="007F6EC6">
        <w:rPr>
          <w:rFonts w:asciiTheme="minorHAnsi" w:hAnsiTheme="minorHAnsi"/>
        </w:rPr>
        <w:t xml:space="preserve"> </w:t>
      </w:r>
      <w:r w:rsidRPr="00EF16BE">
        <w:rPr>
          <w:rFonts w:asciiTheme="minorHAnsi" w:hAnsiTheme="minorHAnsi"/>
        </w:rPr>
        <w:t>der Wälder in Deutschland bestimmen. Die urspr</w:t>
      </w:r>
      <w:r w:rsidR="007F6EC6">
        <w:rPr>
          <w:rFonts w:asciiTheme="minorHAnsi" w:hAnsiTheme="minorHAnsi"/>
        </w:rPr>
        <w:t>ü</w:t>
      </w:r>
      <w:r w:rsidRPr="00EF16BE">
        <w:rPr>
          <w:rFonts w:asciiTheme="minorHAnsi" w:hAnsiTheme="minorHAnsi"/>
        </w:rPr>
        <w:t>nglichen</w:t>
      </w:r>
      <w:r w:rsidR="007F6EC6">
        <w:rPr>
          <w:rFonts w:asciiTheme="minorHAnsi" w:hAnsiTheme="minorHAnsi"/>
        </w:rPr>
        <w:t xml:space="preserve"> </w:t>
      </w:r>
      <w:r w:rsidRPr="00EF16BE">
        <w:rPr>
          <w:rFonts w:asciiTheme="minorHAnsi" w:hAnsiTheme="minorHAnsi"/>
        </w:rPr>
        <w:t>Buchenwälder wurden schon im Mittelalter gerodet, um</w:t>
      </w:r>
      <w:r w:rsidR="007F6EC6">
        <w:rPr>
          <w:rFonts w:asciiTheme="minorHAnsi" w:hAnsiTheme="minorHAnsi"/>
        </w:rPr>
        <w:t xml:space="preserve"> </w:t>
      </w:r>
      <w:r w:rsidRPr="00EF16BE">
        <w:rPr>
          <w:rFonts w:asciiTheme="minorHAnsi" w:hAnsiTheme="minorHAnsi"/>
        </w:rPr>
        <w:t>Acker- und Weideflächen zu schaffen. Zusätzlich schwanden</w:t>
      </w:r>
      <w:r w:rsidR="007F6EC6">
        <w:rPr>
          <w:rFonts w:asciiTheme="minorHAnsi" w:hAnsiTheme="minorHAnsi"/>
        </w:rPr>
        <w:t xml:space="preserve"> </w:t>
      </w:r>
      <w:r w:rsidRPr="00EF16BE">
        <w:rPr>
          <w:rFonts w:asciiTheme="minorHAnsi" w:hAnsiTheme="minorHAnsi"/>
        </w:rPr>
        <w:t>die Wälder durch den riesigen Brennholzbedarf f</w:t>
      </w:r>
      <w:r w:rsidR="007F6EC6">
        <w:rPr>
          <w:rFonts w:asciiTheme="minorHAnsi" w:hAnsiTheme="minorHAnsi"/>
        </w:rPr>
        <w:t>ü</w:t>
      </w:r>
      <w:r w:rsidRPr="00EF16BE">
        <w:rPr>
          <w:rFonts w:asciiTheme="minorHAnsi" w:hAnsiTheme="minorHAnsi"/>
        </w:rPr>
        <w:t>r Holzkohle,</w:t>
      </w:r>
      <w:r w:rsidR="007F6EC6">
        <w:rPr>
          <w:rFonts w:asciiTheme="minorHAnsi" w:hAnsiTheme="minorHAnsi"/>
        </w:rPr>
        <w:t xml:space="preserve"> </w:t>
      </w:r>
      <w:r w:rsidRPr="00EF16BE">
        <w:rPr>
          <w:rFonts w:asciiTheme="minorHAnsi" w:hAnsiTheme="minorHAnsi"/>
        </w:rPr>
        <w:t>Bauholz, Schiffsbau, Erzverarbeitung und nachfolgend</w:t>
      </w:r>
      <w:r w:rsidR="007F6EC6">
        <w:rPr>
          <w:rFonts w:asciiTheme="minorHAnsi" w:hAnsiTheme="minorHAnsi"/>
        </w:rPr>
        <w:t xml:space="preserve"> </w:t>
      </w:r>
      <w:r w:rsidRPr="00EF16BE">
        <w:rPr>
          <w:rFonts w:asciiTheme="minorHAnsi" w:hAnsiTheme="minorHAnsi"/>
        </w:rPr>
        <w:t>f</w:t>
      </w:r>
      <w:r w:rsidR="007F6EC6">
        <w:rPr>
          <w:rFonts w:asciiTheme="minorHAnsi" w:hAnsiTheme="minorHAnsi"/>
        </w:rPr>
        <w:t>ü</w:t>
      </w:r>
      <w:r w:rsidRPr="00EF16BE">
        <w:rPr>
          <w:rFonts w:asciiTheme="minorHAnsi" w:hAnsiTheme="minorHAnsi"/>
        </w:rPr>
        <w:t>r Kohlegruben und andere Industriebereiche</w:t>
      </w:r>
      <w:r w:rsidR="007F6EC6">
        <w:rPr>
          <w:rFonts w:asciiTheme="minorHAnsi" w:hAnsiTheme="minorHAnsi"/>
        </w:rPr>
        <w:t xml:space="preserve"> </w:t>
      </w:r>
      <w:r w:rsidRPr="00EF16BE">
        <w:rPr>
          <w:rFonts w:asciiTheme="minorHAnsi" w:hAnsiTheme="minorHAnsi"/>
        </w:rPr>
        <w:t xml:space="preserve">(„Hölzernes Zeitalter“). Später wurden </w:t>
      </w:r>
      <w:r w:rsidR="007F6EC6">
        <w:rPr>
          <w:rFonts w:asciiTheme="minorHAnsi" w:hAnsiTheme="minorHAnsi"/>
        </w:rPr>
        <w:t>ü</w:t>
      </w:r>
      <w:r w:rsidRPr="00EF16BE">
        <w:rPr>
          <w:rFonts w:asciiTheme="minorHAnsi" w:hAnsiTheme="minorHAnsi"/>
        </w:rPr>
        <w:t>berwiegend</w:t>
      </w:r>
      <w:r w:rsidR="007F6EC6">
        <w:rPr>
          <w:rFonts w:asciiTheme="minorHAnsi" w:hAnsiTheme="minorHAnsi"/>
        </w:rPr>
        <w:t xml:space="preserve"> </w:t>
      </w:r>
      <w:r w:rsidRPr="00EF16BE">
        <w:rPr>
          <w:rFonts w:asciiTheme="minorHAnsi" w:hAnsiTheme="minorHAnsi"/>
        </w:rPr>
        <w:t>Nadelhölzer angepflanzt. So kehrte sich das urspr</w:t>
      </w:r>
      <w:r w:rsidR="007F6EC6">
        <w:rPr>
          <w:rFonts w:asciiTheme="minorHAnsi" w:hAnsiTheme="minorHAnsi"/>
        </w:rPr>
        <w:t>ü</w:t>
      </w:r>
      <w:r w:rsidRPr="00EF16BE">
        <w:rPr>
          <w:rFonts w:asciiTheme="minorHAnsi" w:hAnsiTheme="minorHAnsi"/>
        </w:rPr>
        <w:t>ngliche</w:t>
      </w:r>
      <w:r w:rsidR="007F6EC6">
        <w:rPr>
          <w:rFonts w:asciiTheme="minorHAnsi" w:hAnsiTheme="minorHAnsi"/>
        </w:rPr>
        <w:t xml:space="preserve"> </w:t>
      </w:r>
      <w:r w:rsidRPr="00EF16BE">
        <w:rPr>
          <w:rFonts w:asciiTheme="minorHAnsi" w:hAnsiTheme="minorHAnsi"/>
        </w:rPr>
        <w:t>Verhältnis von 70 Prozent Laubbäume und 30 Prozent</w:t>
      </w:r>
      <w:r w:rsidR="007F6EC6">
        <w:rPr>
          <w:rFonts w:asciiTheme="minorHAnsi" w:hAnsiTheme="minorHAnsi"/>
        </w:rPr>
        <w:t xml:space="preserve"> </w:t>
      </w:r>
      <w:r w:rsidRPr="00EF16BE">
        <w:rPr>
          <w:rFonts w:asciiTheme="minorHAnsi" w:hAnsiTheme="minorHAnsi"/>
        </w:rPr>
        <w:t>Nadelbäume um.</w:t>
      </w:r>
    </w:p>
    <w:p w14:paraId="611FFD57" w14:textId="77777777" w:rsidR="00EF16BE" w:rsidRPr="00EF16BE" w:rsidRDefault="00EF16BE" w:rsidP="009C392D">
      <w:pPr>
        <w:spacing w:after="60"/>
        <w:rPr>
          <w:rFonts w:asciiTheme="minorHAnsi" w:hAnsiTheme="minorHAnsi"/>
        </w:rPr>
      </w:pPr>
    </w:p>
    <w:p w14:paraId="2346EDDD" w14:textId="77777777" w:rsidR="00EF16BE" w:rsidRPr="007F6EC6" w:rsidRDefault="00EF16BE" w:rsidP="009C392D">
      <w:pPr>
        <w:spacing w:after="60"/>
        <w:rPr>
          <w:rFonts w:asciiTheme="minorHAnsi" w:hAnsiTheme="minorHAnsi"/>
          <w:b/>
        </w:rPr>
      </w:pPr>
      <w:r w:rsidRPr="007F6EC6">
        <w:rPr>
          <w:rFonts w:asciiTheme="minorHAnsi" w:hAnsiTheme="minorHAnsi"/>
          <w:b/>
        </w:rPr>
        <w:t>Wald ist nicht gleich Wald</w:t>
      </w:r>
    </w:p>
    <w:p w14:paraId="73200967" w14:textId="77777777" w:rsidR="00EF16BE" w:rsidRPr="00EF16BE" w:rsidRDefault="00EF16BE" w:rsidP="009C392D">
      <w:pPr>
        <w:spacing w:after="60"/>
        <w:rPr>
          <w:rFonts w:asciiTheme="minorHAnsi" w:hAnsiTheme="minorHAnsi"/>
        </w:rPr>
      </w:pPr>
      <w:r w:rsidRPr="00EF16BE">
        <w:rPr>
          <w:rFonts w:asciiTheme="minorHAnsi" w:hAnsiTheme="minorHAnsi"/>
        </w:rPr>
        <w:t>In Deutschlands Wäldern wachsen 51 Baumarten, rund</w:t>
      </w:r>
      <w:r w:rsidR="00013E72">
        <w:rPr>
          <w:rFonts w:asciiTheme="minorHAnsi" w:hAnsiTheme="minorHAnsi"/>
        </w:rPr>
        <w:t xml:space="preserve"> </w:t>
      </w:r>
      <w:r w:rsidRPr="00EF16BE">
        <w:rPr>
          <w:rFonts w:asciiTheme="minorHAnsi" w:hAnsiTheme="minorHAnsi"/>
        </w:rPr>
        <w:t>90 Prozent der Waldfläche nehmen dabei elf Baumarten</w:t>
      </w:r>
      <w:r w:rsidR="00013E72">
        <w:rPr>
          <w:rFonts w:asciiTheme="minorHAnsi" w:hAnsiTheme="minorHAnsi"/>
        </w:rPr>
        <w:t xml:space="preserve"> </w:t>
      </w:r>
      <w:r w:rsidRPr="00EF16BE">
        <w:rPr>
          <w:rFonts w:asciiTheme="minorHAnsi" w:hAnsiTheme="minorHAnsi"/>
        </w:rPr>
        <w:t>ein (nachfolgend aufgef</w:t>
      </w:r>
      <w:r w:rsidR="007F6EC6">
        <w:rPr>
          <w:rFonts w:asciiTheme="minorHAnsi" w:hAnsiTheme="minorHAnsi"/>
        </w:rPr>
        <w:t>ü</w:t>
      </w:r>
      <w:r w:rsidRPr="00EF16BE">
        <w:rPr>
          <w:rFonts w:asciiTheme="minorHAnsi" w:hAnsiTheme="minorHAnsi"/>
        </w:rPr>
        <w:t>hrt nach ihrer Häufigkeit).</w:t>
      </w:r>
    </w:p>
    <w:p w14:paraId="2F15B79E" w14:textId="77777777" w:rsidR="00EF16BE" w:rsidRPr="00EF16BE" w:rsidRDefault="00EF16BE" w:rsidP="009C392D">
      <w:pPr>
        <w:spacing w:after="60"/>
        <w:rPr>
          <w:rFonts w:asciiTheme="minorHAnsi" w:hAnsiTheme="minorHAnsi"/>
        </w:rPr>
      </w:pPr>
      <w:r w:rsidRPr="00EF16BE">
        <w:rPr>
          <w:rFonts w:asciiTheme="minorHAnsi" w:hAnsiTheme="minorHAnsi"/>
        </w:rPr>
        <w:t>• Gemeine* Fichte (Picea abies)</w:t>
      </w:r>
    </w:p>
    <w:p w14:paraId="6F320455" w14:textId="77777777" w:rsidR="00EF16BE" w:rsidRPr="00EF16BE" w:rsidRDefault="00EF16BE" w:rsidP="009C392D">
      <w:pPr>
        <w:spacing w:after="60"/>
        <w:rPr>
          <w:rFonts w:asciiTheme="minorHAnsi" w:hAnsiTheme="minorHAnsi"/>
        </w:rPr>
      </w:pPr>
      <w:r w:rsidRPr="00EF16BE">
        <w:rPr>
          <w:rFonts w:asciiTheme="minorHAnsi" w:hAnsiTheme="minorHAnsi"/>
        </w:rPr>
        <w:t>• Waldkiefer (Pinus sylvestris)</w:t>
      </w:r>
    </w:p>
    <w:p w14:paraId="6CDD2C35" w14:textId="77777777" w:rsidR="00EF16BE" w:rsidRPr="00EF16BE" w:rsidRDefault="00EF16BE" w:rsidP="009C392D">
      <w:pPr>
        <w:spacing w:after="60"/>
        <w:rPr>
          <w:rFonts w:asciiTheme="minorHAnsi" w:hAnsiTheme="minorHAnsi"/>
        </w:rPr>
      </w:pPr>
      <w:r w:rsidRPr="00EF16BE">
        <w:rPr>
          <w:rFonts w:asciiTheme="minorHAnsi" w:hAnsiTheme="minorHAnsi"/>
        </w:rPr>
        <w:t>• Rotbuche (Fagus sylvatica)</w:t>
      </w:r>
    </w:p>
    <w:p w14:paraId="7BF5ECDA" w14:textId="77777777" w:rsidR="00EF16BE" w:rsidRPr="00EF16BE" w:rsidRDefault="00EF16BE" w:rsidP="009C392D">
      <w:pPr>
        <w:spacing w:after="60"/>
        <w:rPr>
          <w:rFonts w:asciiTheme="minorHAnsi" w:hAnsiTheme="minorHAnsi"/>
        </w:rPr>
      </w:pPr>
      <w:r w:rsidRPr="00EF16BE">
        <w:rPr>
          <w:rFonts w:asciiTheme="minorHAnsi" w:hAnsiTheme="minorHAnsi"/>
        </w:rPr>
        <w:t>• Stieleiche (Quercus robur), Traubeneiche (Quercus petraea)</w:t>
      </w:r>
    </w:p>
    <w:p w14:paraId="248C744A" w14:textId="77777777" w:rsidR="00EF16BE" w:rsidRPr="00EF16BE" w:rsidRDefault="00EF16BE" w:rsidP="009C392D">
      <w:pPr>
        <w:spacing w:after="60"/>
        <w:rPr>
          <w:rFonts w:asciiTheme="minorHAnsi" w:hAnsiTheme="minorHAnsi"/>
        </w:rPr>
      </w:pPr>
      <w:r w:rsidRPr="00EF16BE">
        <w:rPr>
          <w:rFonts w:asciiTheme="minorHAnsi" w:hAnsiTheme="minorHAnsi"/>
        </w:rPr>
        <w:t>• Gemeine Birke (Betula pendula)</w:t>
      </w:r>
    </w:p>
    <w:p w14:paraId="3B55EF8F" w14:textId="77777777" w:rsidR="00EF16BE" w:rsidRPr="00EF16BE" w:rsidRDefault="00EF16BE" w:rsidP="009C392D">
      <w:pPr>
        <w:spacing w:after="60"/>
        <w:rPr>
          <w:rFonts w:asciiTheme="minorHAnsi" w:hAnsiTheme="minorHAnsi"/>
        </w:rPr>
      </w:pPr>
      <w:r w:rsidRPr="00EF16BE">
        <w:rPr>
          <w:rFonts w:asciiTheme="minorHAnsi" w:hAnsiTheme="minorHAnsi"/>
        </w:rPr>
        <w:t>• Gemeine Esche (Fraxinus excelsior)</w:t>
      </w:r>
    </w:p>
    <w:p w14:paraId="6AD40F06" w14:textId="77777777" w:rsidR="00EF16BE" w:rsidRPr="00EF16BE" w:rsidRDefault="00EF16BE" w:rsidP="009C392D">
      <w:pPr>
        <w:spacing w:after="60"/>
        <w:rPr>
          <w:rFonts w:asciiTheme="minorHAnsi" w:hAnsiTheme="minorHAnsi"/>
        </w:rPr>
      </w:pPr>
      <w:r w:rsidRPr="00EF16BE">
        <w:rPr>
          <w:rFonts w:asciiTheme="minorHAnsi" w:hAnsiTheme="minorHAnsi"/>
        </w:rPr>
        <w:t>• Schwarzerle (Alnus glutinosa)</w:t>
      </w:r>
    </w:p>
    <w:p w14:paraId="64513D5B" w14:textId="77777777" w:rsidR="00EF16BE" w:rsidRPr="00EF16BE" w:rsidRDefault="00EF16BE" w:rsidP="009C392D">
      <w:pPr>
        <w:spacing w:after="60"/>
        <w:rPr>
          <w:rFonts w:asciiTheme="minorHAnsi" w:hAnsiTheme="minorHAnsi"/>
        </w:rPr>
      </w:pPr>
      <w:r w:rsidRPr="00EF16BE">
        <w:rPr>
          <w:rFonts w:asciiTheme="minorHAnsi" w:hAnsiTheme="minorHAnsi"/>
        </w:rPr>
        <w:t>• Europäische Lärche (Larix decidua)</w:t>
      </w:r>
    </w:p>
    <w:p w14:paraId="1BABC6B8" w14:textId="77777777" w:rsidR="00EF16BE" w:rsidRPr="00EF16BE" w:rsidRDefault="00EF16BE" w:rsidP="009C392D">
      <w:pPr>
        <w:spacing w:after="60"/>
        <w:rPr>
          <w:rFonts w:asciiTheme="minorHAnsi" w:hAnsiTheme="minorHAnsi"/>
        </w:rPr>
      </w:pPr>
      <w:r w:rsidRPr="00EF16BE">
        <w:rPr>
          <w:rFonts w:asciiTheme="minorHAnsi" w:hAnsiTheme="minorHAnsi"/>
        </w:rPr>
        <w:t>• Gewöhnliche Douglasie (Pseudotsuga menziesii)</w:t>
      </w:r>
    </w:p>
    <w:p w14:paraId="27F34195" w14:textId="77777777" w:rsidR="00EF16BE" w:rsidRDefault="00EF16BE" w:rsidP="009C392D">
      <w:pPr>
        <w:spacing w:after="60"/>
        <w:rPr>
          <w:rFonts w:asciiTheme="minorHAnsi" w:hAnsiTheme="minorHAnsi"/>
        </w:rPr>
      </w:pPr>
      <w:r w:rsidRPr="00EF16BE">
        <w:rPr>
          <w:rFonts w:asciiTheme="minorHAnsi" w:hAnsiTheme="minorHAnsi"/>
        </w:rPr>
        <w:t>• Bergahorn (Acer pseudoplatanus)</w:t>
      </w:r>
    </w:p>
    <w:p w14:paraId="3A27C892" w14:textId="77777777" w:rsidR="007F6EC6" w:rsidRPr="00EF16BE" w:rsidRDefault="007F6EC6" w:rsidP="009C392D">
      <w:pPr>
        <w:spacing w:after="60"/>
        <w:rPr>
          <w:rFonts w:asciiTheme="minorHAnsi" w:hAnsiTheme="minorHAnsi"/>
        </w:rPr>
      </w:pPr>
    </w:p>
    <w:p w14:paraId="234661E8" w14:textId="77777777" w:rsidR="00EF16BE" w:rsidRPr="00EF16BE" w:rsidRDefault="00EF16BE" w:rsidP="009C392D">
      <w:pPr>
        <w:spacing w:after="60"/>
        <w:rPr>
          <w:rFonts w:asciiTheme="minorHAnsi" w:hAnsiTheme="minorHAnsi"/>
        </w:rPr>
      </w:pPr>
      <w:r w:rsidRPr="00EF16BE">
        <w:rPr>
          <w:rFonts w:asciiTheme="minorHAnsi" w:hAnsiTheme="minorHAnsi"/>
        </w:rPr>
        <w:t xml:space="preserve">Die </w:t>
      </w:r>
      <w:r w:rsidR="007F6EC6">
        <w:rPr>
          <w:rFonts w:asciiTheme="minorHAnsi" w:hAnsiTheme="minorHAnsi"/>
        </w:rPr>
        <w:t>ü</w:t>
      </w:r>
      <w:r w:rsidRPr="00EF16BE">
        <w:rPr>
          <w:rFonts w:asciiTheme="minorHAnsi" w:hAnsiTheme="minorHAnsi"/>
        </w:rPr>
        <w:t>brigen 40 Baumarten teilen sich die restlichen 10 Prozent</w:t>
      </w:r>
      <w:r w:rsidR="00013E72">
        <w:rPr>
          <w:rFonts w:asciiTheme="minorHAnsi" w:hAnsiTheme="minorHAnsi"/>
        </w:rPr>
        <w:t xml:space="preserve"> </w:t>
      </w:r>
      <w:r w:rsidRPr="00EF16BE">
        <w:rPr>
          <w:rFonts w:asciiTheme="minorHAnsi" w:hAnsiTheme="minorHAnsi"/>
        </w:rPr>
        <w:t>der Waldfläche. Trotz der geringen Flächenverbreitung</w:t>
      </w:r>
      <w:r w:rsidR="00013E72">
        <w:rPr>
          <w:rFonts w:asciiTheme="minorHAnsi" w:hAnsiTheme="minorHAnsi"/>
        </w:rPr>
        <w:t xml:space="preserve"> </w:t>
      </w:r>
      <w:r w:rsidRPr="00EF16BE">
        <w:rPr>
          <w:rFonts w:asciiTheme="minorHAnsi" w:hAnsiTheme="minorHAnsi"/>
        </w:rPr>
        <w:t>dieser Baumarten sind sie wichtig f</w:t>
      </w:r>
      <w:r w:rsidR="007F6EC6">
        <w:rPr>
          <w:rFonts w:asciiTheme="minorHAnsi" w:hAnsiTheme="minorHAnsi"/>
        </w:rPr>
        <w:t>ü</w:t>
      </w:r>
      <w:r w:rsidRPr="00EF16BE">
        <w:rPr>
          <w:rFonts w:asciiTheme="minorHAnsi" w:hAnsiTheme="minorHAnsi"/>
        </w:rPr>
        <w:t>r die Vielfalt und</w:t>
      </w:r>
      <w:r w:rsidR="00013E72">
        <w:rPr>
          <w:rFonts w:asciiTheme="minorHAnsi" w:hAnsiTheme="minorHAnsi"/>
        </w:rPr>
        <w:t xml:space="preserve"> </w:t>
      </w:r>
      <w:r w:rsidRPr="00EF16BE">
        <w:rPr>
          <w:rFonts w:asciiTheme="minorHAnsi" w:hAnsiTheme="minorHAnsi"/>
        </w:rPr>
        <w:t>Stabilität der Wälder. Noch immer gibt es in Deutschland</w:t>
      </w:r>
      <w:r w:rsidR="00013E72">
        <w:rPr>
          <w:rFonts w:asciiTheme="minorHAnsi" w:hAnsiTheme="minorHAnsi"/>
        </w:rPr>
        <w:t xml:space="preserve"> </w:t>
      </w:r>
      <w:r w:rsidRPr="00EF16BE">
        <w:rPr>
          <w:rFonts w:asciiTheme="minorHAnsi" w:hAnsiTheme="minorHAnsi"/>
        </w:rPr>
        <w:t>ausgedehnte Nadelbaum-</w:t>
      </w:r>
      <w:r w:rsidRPr="00EF16BE">
        <w:rPr>
          <w:rFonts w:asciiTheme="minorHAnsi" w:hAnsiTheme="minorHAnsi"/>
        </w:rPr>
        <w:lastRenderedPageBreak/>
        <w:t>Monokulturen. In den letzten</w:t>
      </w:r>
      <w:r w:rsidR="00013E72">
        <w:rPr>
          <w:rFonts w:asciiTheme="minorHAnsi" w:hAnsiTheme="minorHAnsi"/>
        </w:rPr>
        <w:t xml:space="preserve"> </w:t>
      </w:r>
      <w:r w:rsidRPr="00EF16BE">
        <w:rPr>
          <w:rFonts w:asciiTheme="minorHAnsi" w:hAnsiTheme="minorHAnsi"/>
        </w:rPr>
        <w:t>20 Jahren wurde aber darauf geachtet, bei Neupflanzungen</w:t>
      </w:r>
      <w:r w:rsidR="00013E72">
        <w:rPr>
          <w:rFonts w:asciiTheme="minorHAnsi" w:hAnsiTheme="minorHAnsi"/>
        </w:rPr>
        <w:t xml:space="preserve"> </w:t>
      </w:r>
      <w:r w:rsidRPr="00EF16BE">
        <w:rPr>
          <w:rFonts w:asciiTheme="minorHAnsi" w:hAnsiTheme="minorHAnsi"/>
        </w:rPr>
        <w:t>möglichst artenreiche Mischwälder anzulegen. Seither</w:t>
      </w:r>
      <w:r w:rsidR="00013E72">
        <w:rPr>
          <w:rFonts w:asciiTheme="minorHAnsi" w:hAnsiTheme="minorHAnsi"/>
        </w:rPr>
        <w:t xml:space="preserve"> </w:t>
      </w:r>
      <w:r w:rsidRPr="00EF16BE">
        <w:rPr>
          <w:rFonts w:asciiTheme="minorHAnsi" w:hAnsiTheme="minorHAnsi"/>
        </w:rPr>
        <w:t>haben die Mischbestände in Deutschlands Wäldern deutlich</w:t>
      </w:r>
      <w:r w:rsidR="00013E72">
        <w:rPr>
          <w:rFonts w:asciiTheme="minorHAnsi" w:hAnsiTheme="minorHAnsi"/>
        </w:rPr>
        <w:t xml:space="preserve"> </w:t>
      </w:r>
      <w:r w:rsidRPr="00EF16BE">
        <w:rPr>
          <w:rFonts w:asciiTheme="minorHAnsi" w:hAnsiTheme="minorHAnsi"/>
        </w:rPr>
        <w:t>an Fläche gewonnen, Fichten- und Kiefernreinbestände an</w:t>
      </w:r>
      <w:r w:rsidR="00013E72">
        <w:rPr>
          <w:rFonts w:asciiTheme="minorHAnsi" w:hAnsiTheme="minorHAnsi"/>
        </w:rPr>
        <w:t xml:space="preserve"> </w:t>
      </w:r>
      <w:r w:rsidRPr="00EF16BE">
        <w:rPr>
          <w:rFonts w:asciiTheme="minorHAnsi" w:hAnsiTheme="minorHAnsi"/>
        </w:rPr>
        <w:t>Fläche verloren.</w:t>
      </w:r>
    </w:p>
    <w:p w14:paraId="5E26C517" w14:textId="77777777" w:rsidR="00EF16BE" w:rsidRPr="00EF16BE" w:rsidRDefault="00EF16BE" w:rsidP="009C392D">
      <w:pPr>
        <w:spacing w:after="60"/>
        <w:rPr>
          <w:rFonts w:asciiTheme="minorHAnsi" w:hAnsiTheme="minorHAnsi"/>
        </w:rPr>
      </w:pPr>
    </w:p>
    <w:p w14:paraId="1063EBF5" w14:textId="77777777" w:rsidR="00EF16BE" w:rsidRPr="007F6EC6" w:rsidRDefault="00EF16BE" w:rsidP="009C392D">
      <w:pPr>
        <w:spacing w:after="60"/>
        <w:rPr>
          <w:rFonts w:asciiTheme="minorHAnsi" w:hAnsiTheme="minorHAnsi"/>
          <w:b/>
        </w:rPr>
      </w:pPr>
      <w:r w:rsidRPr="007F6EC6">
        <w:rPr>
          <w:rFonts w:asciiTheme="minorHAnsi" w:hAnsiTheme="minorHAnsi"/>
          <w:b/>
        </w:rPr>
        <w:t>Die Baumpflanzerinnen</w:t>
      </w:r>
    </w:p>
    <w:p w14:paraId="645FDF5B" w14:textId="77777777" w:rsidR="00EF16BE" w:rsidRPr="00EF16BE" w:rsidRDefault="00EF16BE" w:rsidP="009C392D">
      <w:pPr>
        <w:spacing w:after="60"/>
        <w:rPr>
          <w:rFonts w:asciiTheme="minorHAnsi" w:hAnsiTheme="minorHAnsi"/>
        </w:rPr>
      </w:pPr>
      <w:r w:rsidRPr="00EF16BE">
        <w:rPr>
          <w:rFonts w:asciiTheme="minorHAnsi" w:hAnsiTheme="minorHAnsi"/>
        </w:rPr>
        <w:t>Nach dem Zweiten Weltkrieg wurden mehr als zehn Prozent der deutschen</w:t>
      </w:r>
      <w:r w:rsidR="00013E72">
        <w:rPr>
          <w:rFonts w:asciiTheme="minorHAnsi" w:hAnsiTheme="minorHAnsi"/>
        </w:rPr>
        <w:t xml:space="preserve"> </w:t>
      </w:r>
      <w:r w:rsidRPr="00EF16BE">
        <w:rPr>
          <w:rFonts w:asciiTheme="minorHAnsi" w:hAnsiTheme="minorHAnsi"/>
        </w:rPr>
        <w:t>Waldfläche kahlgeschlagen. Dies geschah als Wiedergutmachung f</w:t>
      </w:r>
      <w:r w:rsidR="007F6EC6">
        <w:rPr>
          <w:rFonts w:asciiTheme="minorHAnsi" w:hAnsiTheme="minorHAnsi"/>
        </w:rPr>
        <w:t>ü</w:t>
      </w:r>
      <w:r w:rsidRPr="00EF16BE">
        <w:rPr>
          <w:rFonts w:asciiTheme="minorHAnsi" w:hAnsiTheme="minorHAnsi"/>
        </w:rPr>
        <w:t>r die</w:t>
      </w:r>
      <w:r w:rsidR="00013E72">
        <w:rPr>
          <w:rFonts w:asciiTheme="minorHAnsi" w:hAnsiTheme="minorHAnsi"/>
        </w:rPr>
        <w:t xml:space="preserve"> </w:t>
      </w:r>
      <w:r w:rsidRPr="00EF16BE">
        <w:rPr>
          <w:rFonts w:asciiTheme="minorHAnsi" w:hAnsiTheme="minorHAnsi"/>
        </w:rPr>
        <w:t>von Deutschland im Ausland verursachten Kriegsschäden. Dazu wurde</w:t>
      </w:r>
      <w:r w:rsidR="00013E72">
        <w:rPr>
          <w:rFonts w:asciiTheme="minorHAnsi" w:hAnsiTheme="minorHAnsi"/>
        </w:rPr>
        <w:t xml:space="preserve"> </w:t>
      </w:r>
      <w:r w:rsidRPr="00EF16BE">
        <w:rPr>
          <w:rFonts w:asciiTheme="minorHAnsi" w:hAnsiTheme="minorHAnsi"/>
        </w:rPr>
        <w:t>das Holz auch f</w:t>
      </w:r>
      <w:r w:rsidR="007F6EC6">
        <w:rPr>
          <w:rFonts w:asciiTheme="minorHAnsi" w:hAnsiTheme="minorHAnsi"/>
        </w:rPr>
        <w:t>ü</w:t>
      </w:r>
      <w:r w:rsidRPr="00EF16BE">
        <w:rPr>
          <w:rFonts w:asciiTheme="minorHAnsi" w:hAnsiTheme="minorHAnsi"/>
        </w:rPr>
        <w:t>r den Wiederaufbau von zerstörten Häusern, Städten</w:t>
      </w:r>
      <w:r w:rsidR="00013E72">
        <w:rPr>
          <w:rFonts w:asciiTheme="minorHAnsi" w:hAnsiTheme="minorHAnsi"/>
        </w:rPr>
        <w:t xml:space="preserve"> </w:t>
      </w:r>
      <w:r w:rsidRPr="00EF16BE">
        <w:rPr>
          <w:rFonts w:asciiTheme="minorHAnsi" w:hAnsiTheme="minorHAnsi"/>
        </w:rPr>
        <w:t>und Dörfern benötigt. Damals forsteten Frauen Hunderttausende</w:t>
      </w:r>
      <w:r w:rsidR="00013E72">
        <w:rPr>
          <w:rFonts w:asciiTheme="minorHAnsi" w:hAnsiTheme="minorHAnsi"/>
        </w:rPr>
        <w:t xml:space="preserve"> </w:t>
      </w:r>
      <w:r w:rsidRPr="00EF16BE">
        <w:rPr>
          <w:rFonts w:asciiTheme="minorHAnsi" w:hAnsiTheme="minorHAnsi"/>
        </w:rPr>
        <w:t>Hektar Wald wieder auf, meist mit Fichten und Kiefern, zum Teil auch</w:t>
      </w:r>
      <w:r w:rsidR="00013E72">
        <w:rPr>
          <w:rFonts w:asciiTheme="minorHAnsi" w:hAnsiTheme="minorHAnsi"/>
        </w:rPr>
        <w:t xml:space="preserve"> </w:t>
      </w:r>
      <w:r w:rsidRPr="00EF16BE">
        <w:rPr>
          <w:rFonts w:asciiTheme="minorHAnsi" w:hAnsiTheme="minorHAnsi"/>
        </w:rPr>
        <w:t>mit Buchen und Eichen. Zur Erinnerung und zu Ehren dieser Frauen</w:t>
      </w:r>
      <w:r w:rsidR="00013E72">
        <w:rPr>
          <w:rFonts w:asciiTheme="minorHAnsi" w:hAnsiTheme="minorHAnsi"/>
        </w:rPr>
        <w:t xml:space="preserve"> </w:t>
      </w:r>
      <w:r w:rsidRPr="00EF16BE">
        <w:rPr>
          <w:rFonts w:asciiTheme="minorHAnsi" w:hAnsiTheme="minorHAnsi"/>
        </w:rPr>
        <w:t>wurde auf der 50-Pfennig-M</w:t>
      </w:r>
      <w:r w:rsidR="007F6EC6">
        <w:rPr>
          <w:rFonts w:asciiTheme="minorHAnsi" w:hAnsiTheme="minorHAnsi"/>
        </w:rPr>
        <w:t>ü</w:t>
      </w:r>
      <w:r w:rsidRPr="00EF16BE">
        <w:rPr>
          <w:rFonts w:asciiTheme="minorHAnsi" w:hAnsiTheme="minorHAnsi"/>
        </w:rPr>
        <w:t>nze der alten Bundesrepublik das Symbol der</w:t>
      </w:r>
      <w:r w:rsidR="00013E72">
        <w:rPr>
          <w:rFonts w:asciiTheme="minorHAnsi" w:hAnsiTheme="minorHAnsi"/>
        </w:rPr>
        <w:t xml:space="preserve"> </w:t>
      </w:r>
      <w:r w:rsidRPr="00EF16BE">
        <w:rPr>
          <w:rFonts w:asciiTheme="minorHAnsi" w:hAnsiTheme="minorHAnsi"/>
        </w:rPr>
        <w:t>baumpflanzenden Frau abgebildet. Der deutsche Wald, so wie er heute steht,</w:t>
      </w:r>
      <w:r w:rsidR="00013E72">
        <w:rPr>
          <w:rFonts w:asciiTheme="minorHAnsi" w:hAnsiTheme="minorHAnsi"/>
        </w:rPr>
        <w:t xml:space="preserve"> </w:t>
      </w:r>
      <w:r w:rsidRPr="00EF16BE">
        <w:rPr>
          <w:rFonts w:asciiTheme="minorHAnsi" w:hAnsiTheme="minorHAnsi"/>
        </w:rPr>
        <w:t>wurde meist von Frauenhand gepflanzt.</w:t>
      </w:r>
    </w:p>
    <w:p w14:paraId="4D089F98" w14:textId="77777777" w:rsidR="00EF16BE" w:rsidRPr="00EF16BE" w:rsidRDefault="00EF16BE" w:rsidP="009C392D">
      <w:pPr>
        <w:spacing w:after="60"/>
        <w:rPr>
          <w:rFonts w:asciiTheme="minorHAnsi" w:hAnsiTheme="minorHAnsi"/>
        </w:rPr>
      </w:pPr>
    </w:p>
    <w:p w14:paraId="5EDF5585" w14:textId="77777777" w:rsidR="00EF16BE" w:rsidRPr="00EF16BE" w:rsidRDefault="00EF16BE" w:rsidP="009C392D">
      <w:pPr>
        <w:spacing w:after="60"/>
        <w:rPr>
          <w:rFonts w:asciiTheme="minorHAnsi" w:hAnsiTheme="minorHAnsi"/>
        </w:rPr>
      </w:pPr>
      <w:r w:rsidRPr="007F6EC6">
        <w:rPr>
          <w:rFonts w:asciiTheme="minorHAnsi" w:hAnsiTheme="minorHAnsi"/>
          <w:b/>
        </w:rPr>
        <w:t>Die häufigsten Baumarten im deutschen Wald</w:t>
      </w:r>
      <w:r w:rsidR="007F6EC6">
        <w:rPr>
          <w:rFonts w:asciiTheme="minorHAnsi" w:hAnsiTheme="minorHAnsi"/>
          <w:b/>
        </w:rPr>
        <w:t xml:space="preserve"> </w:t>
      </w:r>
      <w:r w:rsidRPr="00EF16BE">
        <w:rPr>
          <w:rFonts w:asciiTheme="minorHAnsi" w:hAnsiTheme="minorHAnsi"/>
        </w:rPr>
        <w:t>(Zahlen gerundet)</w:t>
      </w:r>
    </w:p>
    <w:p w14:paraId="38E0BE36" w14:textId="77777777" w:rsidR="00EF16BE" w:rsidRPr="00EF16BE" w:rsidRDefault="00EF16BE" w:rsidP="009C392D">
      <w:pPr>
        <w:spacing w:after="60"/>
        <w:rPr>
          <w:rFonts w:asciiTheme="minorHAnsi" w:hAnsiTheme="minorHAnsi"/>
        </w:rPr>
      </w:pPr>
      <w:r w:rsidRPr="00EF16BE">
        <w:rPr>
          <w:rFonts w:asciiTheme="minorHAnsi" w:hAnsiTheme="minorHAnsi"/>
        </w:rPr>
        <w:t>25 % Fichte</w:t>
      </w:r>
    </w:p>
    <w:p w14:paraId="20EDF0DD" w14:textId="77777777" w:rsidR="00EF16BE" w:rsidRPr="00EF16BE" w:rsidRDefault="00EF16BE" w:rsidP="009C392D">
      <w:pPr>
        <w:spacing w:after="60"/>
        <w:rPr>
          <w:rFonts w:asciiTheme="minorHAnsi" w:hAnsiTheme="minorHAnsi"/>
        </w:rPr>
      </w:pPr>
      <w:r w:rsidRPr="00EF16BE">
        <w:rPr>
          <w:rFonts w:asciiTheme="minorHAnsi" w:hAnsiTheme="minorHAnsi"/>
        </w:rPr>
        <w:t>16 % Buche</w:t>
      </w:r>
    </w:p>
    <w:p w14:paraId="633E208E" w14:textId="77777777" w:rsidR="00EF16BE" w:rsidRPr="00EF16BE" w:rsidRDefault="00EF16BE" w:rsidP="009C392D">
      <w:pPr>
        <w:spacing w:after="60"/>
        <w:rPr>
          <w:rFonts w:asciiTheme="minorHAnsi" w:hAnsiTheme="minorHAnsi"/>
        </w:rPr>
      </w:pPr>
      <w:r w:rsidRPr="00EF16BE">
        <w:rPr>
          <w:rFonts w:asciiTheme="minorHAnsi" w:hAnsiTheme="minorHAnsi"/>
        </w:rPr>
        <w:t>18 % sonstige Laubbaumarten</w:t>
      </w:r>
    </w:p>
    <w:p w14:paraId="6173D25B" w14:textId="77777777" w:rsidR="00EF16BE" w:rsidRPr="00EF16BE" w:rsidRDefault="00EF16BE" w:rsidP="009C392D">
      <w:pPr>
        <w:spacing w:after="60"/>
        <w:rPr>
          <w:rFonts w:asciiTheme="minorHAnsi" w:hAnsiTheme="minorHAnsi"/>
        </w:rPr>
      </w:pPr>
      <w:r w:rsidRPr="00EF16BE">
        <w:rPr>
          <w:rFonts w:asciiTheme="minorHAnsi" w:hAnsiTheme="minorHAnsi"/>
        </w:rPr>
        <w:t>23 % Kiefer</w:t>
      </w:r>
    </w:p>
    <w:p w14:paraId="3359E70B" w14:textId="77777777" w:rsidR="007B15C1" w:rsidRDefault="00EF16BE" w:rsidP="009C392D">
      <w:pPr>
        <w:spacing w:after="60"/>
        <w:rPr>
          <w:rFonts w:asciiTheme="minorHAnsi" w:hAnsiTheme="minorHAnsi"/>
        </w:rPr>
      </w:pPr>
      <w:r w:rsidRPr="00EF16BE">
        <w:rPr>
          <w:rFonts w:asciiTheme="minorHAnsi" w:hAnsiTheme="minorHAnsi"/>
        </w:rPr>
        <w:t>7 % sonstige Nadelbaumarten</w:t>
      </w:r>
    </w:p>
    <w:p w14:paraId="1B015FC0" w14:textId="77777777" w:rsidR="007B15C1" w:rsidRDefault="007B15C1" w:rsidP="009C392D">
      <w:pPr>
        <w:spacing w:after="60"/>
        <w:rPr>
          <w:rFonts w:asciiTheme="minorHAnsi" w:hAnsiTheme="minorHAnsi"/>
        </w:rPr>
      </w:pPr>
    </w:p>
    <w:p w14:paraId="1EC2F88E" w14:textId="77777777" w:rsidR="007B15C1" w:rsidRDefault="007B15C1" w:rsidP="009C392D">
      <w:pPr>
        <w:spacing w:after="60"/>
        <w:rPr>
          <w:rFonts w:asciiTheme="minorHAnsi" w:hAnsiTheme="minorHAnsi"/>
        </w:rPr>
      </w:pPr>
    </w:p>
    <w:p w14:paraId="38C63514" w14:textId="77777777" w:rsidR="009C392D" w:rsidRDefault="009C392D" w:rsidP="009C392D">
      <w:pPr>
        <w:spacing w:after="60"/>
        <w:rPr>
          <w:rFonts w:asciiTheme="minorHAnsi" w:hAnsiTheme="minorHAnsi"/>
        </w:rPr>
      </w:pPr>
      <w:r>
        <w:rPr>
          <w:rFonts w:asciiTheme="minorHAnsi" w:hAnsiTheme="minorHAnsi"/>
        </w:rPr>
        <w:br w:type="page"/>
      </w:r>
    </w:p>
    <w:p w14:paraId="26EF23C6" w14:textId="77777777" w:rsidR="000853A5" w:rsidRPr="00582833" w:rsidRDefault="00582833" w:rsidP="009C392D">
      <w:pPr>
        <w:spacing w:after="60"/>
        <w:rPr>
          <w:rFonts w:asciiTheme="minorHAnsi" w:hAnsiTheme="minorHAnsi"/>
          <w:b/>
        </w:rPr>
      </w:pPr>
      <w:r w:rsidRPr="00582833">
        <w:rPr>
          <w:rFonts w:asciiTheme="minorHAnsi" w:hAnsiTheme="minorHAnsi"/>
          <w:b/>
        </w:rPr>
        <w:t xml:space="preserve">Seite </w:t>
      </w:r>
      <w:r w:rsidR="007B15C1">
        <w:rPr>
          <w:rFonts w:asciiTheme="minorHAnsi" w:hAnsiTheme="minorHAnsi"/>
          <w:b/>
        </w:rPr>
        <w:t>6</w:t>
      </w:r>
      <w:r w:rsidR="00013E72">
        <w:rPr>
          <w:rFonts w:asciiTheme="minorHAnsi" w:hAnsiTheme="minorHAnsi"/>
          <w:b/>
        </w:rPr>
        <w:t xml:space="preserve">: </w:t>
      </w:r>
      <w:r w:rsidR="000853A5" w:rsidRPr="00582833">
        <w:rPr>
          <w:rFonts w:asciiTheme="minorHAnsi" w:hAnsiTheme="minorHAnsi"/>
          <w:b/>
        </w:rPr>
        <w:t xml:space="preserve">Was der Wald leistet </w:t>
      </w:r>
    </w:p>
    <w:p w14:paraId="3F3C1ECC" w14:textId="77777777" w:rsidR="000853A5" w:rsidRPr="00582833" w:rsidRDefault="000853A5" w:rsidP="009C392D">
      <w:pPr>
        <w:spacing w:after="60"/>
        <w:rPr>
          <w:rFonts w:asciiTheme="minorHAnsi" w:hAnsiTheme="minorHAnsi"/>
        </w:rPr>
      </w:pPr>
      <w:r w:rsidRPr="00582833">
        <w:rPr>
          <w:rFonts w:asciiTheme="minorHAnsi" w:hAnsiTheme="minorHAnsi"/>
        </w:rPr>
        <w:t xml:space="preserve">Naturnahe Wälder sind komplexe und besondere Ökosysteme. Wälder erfüllen sowohl für die Natur als auch für den Menschen wichtige Funktionen. Diese vielfältigen Funktionen des Waldes gliedern sich im Wesentlichen in drei Bereiche: Schutz, Nutzen und Erholung. </w:t>
      </w:r>
    </w:p>
    <w:p w14:paraId="007656F9" w14:textId="77777777" w:rsidR="000853A5" w:rsidRPr="00582833" w:rsidRDefault="000853A5" w:rsidP="009C392D">
      <w:pPr>
        <w:spacing w:after="60"/>
        <w:rPr>
          <w:rFonts w:asciiTheme="minorHAnsi" w:hAnsiTheme="minorHAnsi"/>
        </w:rPr>
      </w:pPr>
    </w:p>
    <w:p w14:paraId="56F34049" w14:textId="77777777" w:rsidR="000853A5" w:rsidRPr="00582833" w:rsidRDefault="000853A5" w:rsidP="009C392D">
      <w:pPr>
        <w:spacing w:after="60"/>
        <w:rPr>
          <w:rFonts w:asciiTheme="minorHAnsi" w:hAnsiTheme="minorHAnsi"/>
          <w:b/>
        </w:rPr>
      </w:pPr>
      <w:r w:rsidRPr="00582833">
        <w:rPr>
          <w:rFonts w:asciiTheme="minorHAnsi" w:hAnsiTheme="minorHAnsi"/>
          <w:b/>
        </w:rPr>
        <w:t xml:space="preserve">Die Schutzfunktion </w:t>
      </w:r>
    </w:p>
    <w:p w14:paraId="4CF60258" w14:textId="77777777" w:rsidR="000853A5" w:rsidRPr="00582833" w:rsidRDefault="000853A5" w:rsidP="009C392D">
      <w:pPr>
        <w:spacing w:after="60"/>
        <w:rPr>
          <w:rFonts w:asciiTheme="minorHAnsi" w:hAnsiTheme="minorHAnsi"/>
        </w:rPr>
      </w:pPr>
      <w:r w:rsidRPr="00582833">
        <w:rPr>
          <w:rFonts w:asciiTheme="minorHAnsi" w:hAnsiTheme="minorHAnsi"/>
        </w:rPr>
        <w:t>Wälder bieten Lebensra</w:t>
      </w:r>
      <w:r w:rsidR="00582833" w:rsidRPr="00582833">
        <w:rPr>
          <w:rFonts w:asciiTheme="minorHAnsi" w:hAnsiTheme="minorHAnsi"/>
        </w:rPr>
        <w:t>um, Nahrung und Schutz für wald</w:t>
      </w:r>
      <w:r w:rsidRPr="00582833">
        <w:rPr>
          <w:rFonts w:asciiTheme="minorHAnsi" w:hAnsiTheme="minorHAnsi"/>
        </w:rPr>
        <w:t>typische Pflanzen, Tiere, Pilze und Kleinlebewesen. Es gibt fast 3.000 Pflanzenarten, 140 Wildtierarten, 6.500 Inse</w:t>
      </w:r>
      <w:r w:rsidR="00582833" w:rsidRPr="00582833">
        <w:rPr>
          <w:rFonts w:asciiTheme="minorHAnsi" w:hAnsiTheme="minorHAnsi"/>
        </w:rPr>
        <w:t>kten</w:t>
      </w:r>
      <w:r w:rsidRPr="00582833">
        <w:rPr>
          <w:rFonts w:asciiTheme="minorHAnsi" w:hAnsiTheme="minorHAnsi"/>
        </w:rPr>
        <w:t xml:space="preserve">arten und ca. 6.300 Pilzarten in Deutschlands Wäldern. </w:t>
      </w:r>
    </w:p>
    <w:p w14:paraId="14C4B666" w14:textId="77777777" w:rsidR="000853A5" w:rsidRPr="00582833" w:rsidRDefault="000853A5" w:rsidP="009C392D">
      <w:pPr>
        <w:spacing w:after="60"/>
        <w:rPr>
          <w:rFonts w:asciiTheme="minorHAnsi" w:hAnsiTheme="minorHAnsi"/>
        </w:rPr>
      </w:pPr>
      <w:r w:rsidRPr="00582833">
        <w:rPr>
          <w:rFonts w:asciiTheme="minorHAnsi" w:hAnsiTheme="minorHAnsi"/>
        </w:rPr>
        <w:t xml:space="preserve">Wälder schützen ihre Umgebung vor Lawinen, Steinschlag und Hochwasser. Mit ihren Wurzeln halten die Bäume den Oberboden fest und schützen damit vor Erosion durch Wasser, Schnee und Wind. Die Bäume bremsen auch den Wind und schützen </w:t>
      </w:r>
      <w:r w:rsidR="00582833" w:rsidRPr="00582833">
        <w:rPr>
          <w:rFonts w:asciiTheme="minorHAnsi" w:hAnsiTheme="minorHAnsi"/>
        </w:rPr>
        <w:t>den Boden vor Verwehung und Aus</w:t>
      </w:r>
      <w:r w:rsidRPr="00582833">
        <w:rPr>
          <w:rFonts w:asciiTheme="minorHAnsi" w:hAnsiTheme="minorHAnsi"/>
        </w:rPr>
        <w:t>trocknung. Die klimatisc</w:t>
      </w:r>
      <w:r w:rsidR="00582833" w:rsidRPr="00582833">
        <w:rPr>
          <w:rFonts w:asciiTheme="minorHAnsi" w:hAnsiTheme="minorHAnsi"/>
        </w:rPr>
        <w:t>hen Einflüsse von intakten Wald</w:t>
      </w:r>
      <w:r w:rsidRPr="00582833">
        <w:rPr>
          <w:rFonts w:asciiTheme="minorHAnsi" w:hAnsiTheme="minorHAnsi"/>
        </w:rPr>
        <w:t xml:space="preserve">gebieten sind von großer Bedeutung (Abkühlung durch hohe Verdunstung). </w:t>
      </w:r>
    </w:p>
    <w:p w14:paraId="59962505" w14:textId="77777777" w:rsidR="000853A5" w:rsidRPr="00582833" w:rsidRDefault="000853A5" w:rsidP="009C392D">
      <w:pPr>
        <w:spacing w:after="60"/>
        <w:rPr>
          <w:rFonts w:asciiTheme="minorHAnsi" w:hAnsiTheme="minorHAnsi"/>
        </w:rPr>
      </w:pPr>
      <w:r w:rsidRPr="00582833">
        <w:rPr>
          <w:rFonts w:asciiTheme="minorHAnsi" w:hAnsiTheme="minorHAnsi"/>
        </w:rPr>
        <w:t xml:space="preserve">Wälder schützen vor </w:t>
      </w:r>
      <w:r w:rsidR="00582833" w:rsidRPr="00582833">
        <w:rPr>
          <w:rFonts w:asciiTheme="minorHAnsi" w:hAnsiTheme="minorHAnsi"/>
        </w:rPr>
        <w:t>Lärmbelastung und Luftverschmut</w:t>
      </w:r>
      <w:r w:rsidRPr="00582833">
        <w:rPr>
          <w:rFonts w:asciiTheme="minorHAnsi" w:hAnsiTheme="minorHAnsi"/>
        </w:rPr>
        <w:t>zung und sorgen für frische Luft. Ein Hektar Wald filtert über Nadeln und Blätter pro Jahr bis zu 60 Tonnen Ruß und Staub aus der Atmosphäre. Ein ausgewachsener Baum produziert so viel Sauerstoff, wie 20 Menschen benötigen. Zusätzlich nimmt der Wald  CO</w:t>
      </w:r>
      <w:r w:rsidRPr="00505E10">
        <w:rPr>
          <w:rFonts w:asciiTheme="minorHAnsi" w:hAnsiTheme="minorHAnsi"/>
          <w:vertAlign w:val="subscript"/>
        </w:rPr>
        <w:t>2</w:t>
      </w:r>
      <w:r w:rsidRPr="00582833">
        <w:rPr>
          <w:rFonts w:asciiTheme="minorHAnsi" w:hAnsiTheme="minorHAnsi"/>
        </w:rPr>
        <w:t xml:space="preserve"> auf und speichert den Kohlenstoff in Pflanzen und im Boden. </w:t>
      </w:r>
    </w:p>
    <w:p w14:paraId="701712F8" w14:textId="77777777" w:rsidR="000853A5" w:rsidRPr="00582833" w:rsidRDefault="000853A5" w:rsidP="009C392D">
      <w:pPr>
        <w:spacing w:after="60"/>
        <w:rPr>
          <w:rFonts w:asciiTheme="minorHAnsi" w:hAnsiTheme="minorHAnsi"/>
        </w:rPr>
      </w:pPr>
      <w:r w:rsidRPr="00582833">
        <w:rPr>
          <w:rFonts w:asciiTheme="minorHAnsi" w:hAnsiTheme="minorHAnsi"/>
        </w:rPr>
        <w:t xml:space="preserve">Wälder sorgen für sauberes Wasser. Der Wald nimmt Niederschläge auf, der Boden speichert den Niederschlag. So wird das Risiko </w:t>
      </w:r>
      <w:r w:rsidR="00582833" w:rsidRPr="00582833">
        <w:rPr>
          <w:rFonts w:asciiTheme="minorHAnsi" w:hAnsiTheme="minorHAnsi"/>
        </w:rPr>
        <w:t>vermindert, dass Hochwasser ent</w:t>
      </w:r>
      <w:r w:rsidRPr="00582833">
        <w:rPr>
          <w:rFonts w:asciiTheme="minorHAnsi" w:hAnsiTheme="minorHAnsi"/>
        </w:rPr>
        <w:t xml:space="preserve">stehen. Dazu filtert der Waldboden den Niederschlag. Unter Wald finden </w:t>
      </w:r>
      <w:r w:rsidR="00582833" w:rsidRPr="00582833">
        <w:rPr>
          <w:rFonts w:asciiTheme="minorHAnsi" w:hAnsiTheme="minorHAnsi"/>
        </w:rPr>
        <w:t>sich die saubersten Grundwasser</w:t>
      </w:r>
      <w:r w:rsidRPr="00582833">
        <w:rPr>
          <w:rFonts w:asciiTheme="minorHAnsi" w:hAnsiTheme="minorHAnsi"/>
        </w:rPr>
        <w:t xml:space="preserve">speicher in Deutschland. Ein Quadratmeter Waldboden speichert bis zu 200 Liter Wasser (= Badewannenfüllung). </w:t>
      </w:r>
    </w:p>
    <w:p w14:paraId="403FB259" w14:textId="77777777" w:rsidR="00582833" w:rsidRPr="00582833" w:rsidRDefault="00582833" w:rsidP="009C392D">
      <w:pPr>
        <w:spacing w:after="60"/>
        <w:rPr>
          <w:rFonts w:asciiTheme="minorHAnsi" w:hAnsiTheme="minorHAnsi"/>
        </w:rPr>
      </w:pPr>
    </w:p>
    <w:p w14:paraId="66A9DCB7" w14:textId="77777777" w:rsidR="000853A5" w:rsidRPr="00582833" w:rsidRDefault="000853A5" w:rsidP="009C392D">
      <w:pPr>
        <w:spacing w:after="60"/>
        <w:rPr>
          <w:rFonts w:asciiTheme="minorHAnsi" w:hAnsiTheme="minorHAnsi"/>
          <w:b/>
        </w:rPr>
      </w:pPr>
      <w:r w:rsidRPr="00582833">
        <w:rPr>
          <w:rFonts w:asciiTheme="minorHAnsi" w:hAnsiTheme="minorHAnsi"/>
          <w:b/>
        </w:rPr>
        <w:t xml:space="preserve">Die Nutzfunktion </w:t>
      </w:r>
    </w:p>
    <w:p w14:paraId="1D855743" w14:textId="77777777" w:rsidR="000853A5" w:rsidRPr="00582833" w:rsidRDefault="000853A5" w:rsidP="009C392D">
      <w:pPr>
        <w:spacing w:after="60"/>
        <w:rPr>
          <w:rFonts w:asciiTheme="minorHAnsi" w:hAnsiTheme="minorHAnsi"/>
        </w:rPr>
      </w:pPr>
      <w:r w:rsidRPr="00582833">
        <w:rPr>
          <w:rFonts w:asciiTheme="minorHAnsi" w:hAnsiTheme="minorHAnsi"/>
        </w:rPr>
        <w:t>Der Wald liefert den n</w:t>
      </w:r>
      <w:r w:rsidR="00582833" w:rsidRPr="00582833">
        <w:rPr>
          <w:rFonts w:asciiTheme="minorHAnsi" w:hAnsiTheme="minorHAnsi"/>
        </w:rPr>
        <w:t>achwachsenden und klimafreundli</w:t>
      </w:r>
      <w:r w:rsidRPr="00582833">
        <w:rPr>
          <w:rFonts w:asciiTheme="minorHAnsi" w:hAnsiTheme="minorHAnsi"/>
        </w:rPr>
        <w:t xml:space="preserve">chen Rohstoff Holz*. So ergeben sich Einkommen und Arbeit in den ländlichen Räumen. Fast eine Million Menschen arbeiten in der deutschen Wald- und Forstwirtschaft. </w:t>
      </w:r>
    </w:p>
    <w:p w14:paraId="1F7165B5" w14:textId="77777777" w:rsidR="00582833" w:rsidRPr="00582833" w:rsidRDefault="00582833" w:rsidP="009C392D">
      <w:pPr>
        <w:spacing w:after="60"/>
        <w:rPr>
          <w:rFonts w:asciiTheme="minorHAnsi" w:hAnsiTheme="minorHAnsi"/>
        </w:rPr>
      </w:pPr>
    </w:p>
    <w:p w14:paraId="5C57855A" w14:textId="77777777" w:rsidR="000853A5" w:rsidRPr="00582833" w:rsidRDefault="000853A5" w:rsidP="009C392D">
      <w:pPr>
        <w:spacing w:after="60"/>
        <w:rPr>
          <w:rFonts w:asciiTheme="minorHAnsi" w:hAnsiTheme="minorHAnsi"/>
          <w:b/>
        </w:rPr>
      </w:pPr>
      <w:r w:rsidRPr="00582833">
        <w:rPr>
          <w:rFonts w:asciiTheme="minorHAnsi" w:hAnsiTheme="minorHAnsi"/>
          <w:b/>
        </w:rPr>
        <w:t xml:space="preserve">Die Erholungsfunktion </w:t>
      </w:r>
    </w:p>
    <w:p w14:paraId="24A3BB2B" w14:textId="77777777" w:rsidR="000853A5" w:rsidRPr="00582833" w:rsidRDefault="000853A5" w:rsidP="009C392D">
      <w:pPr>
        <w:spacing w:after="60"/>
        <w:rPr>
          <w:rFonts w:asciiTheme="minorHAnsi" w:hAnsiTheme="minorHAnsi"/>
        </w:rPr>
      </w:pPr>
      <w:r w:rsidRPr="00582833">
        <w:rPr>
          <w:rFonts w:asciiTheme="minorHAnsi" w:hAnsiTheme="minorHAnsi"/>
        </w:rPr>
        <w:t>Der Wald dient vielen</w:t>
      </w:r>
      <w:r w:rsidR="00582833" w:rsidRPr="00582833">
        <w:rPr>
          <w:rFonts w:asciiTheme="minorHAnsi" w:hAnsiTheme="minorHAnsi"/>
        </w:rPr>
        <w:t xml:space="preserve"> Menschen, die Erholung und Ent</w:t>
      </w:r>
      <w:r w:rsidRPr="00582833">
        <w:rPr>
          <w:rFonts w:asciiTheme="minorHAnsi" w:hAnsiTheme="minorHAnsi"/>
        </w:rPr>
        <w:t>spannung suchen. Hier hat man am ehesten das Gefühl, in unberührter Natur zu sein. Das Binnenklima im Wald, die frische Luft und die Ruhe h</w:t>
      </w:r>
      <w:r w:rsidR="00582833" w:rsidRPr="00582833">
        <w:rPr>
          <w:rFonts w:asciiTheme="minorHAnsi" w:hAnsiTheme="minorHAnsi"/>
        </w:rPr>
        <w:t>elfen bei der Erholung. Ein Auf</w:t>
      </w:r>
      <w:r w:rsidRPr="00582833">
        <w:rPr>
          <w:rFonts w:asciiTheme="minorHAnsi" w:hAnsiTheme="minorHAnsi"/>
        </w:rPr>
        <w:t xml:space="preserve">enthalt im Wald kann sogar das Immunsystem stärken. </w:t>
      </w:r>
    </w:p>
    <w:p w14:paraId="3850228F" w14:textId="77777777" w:rsidR="00582833" w:rsidRPr="00582833" w:rsidRDefault="00582833" w:rsidP="009C392D">
      <w:pPr>
        <w:spacing w:after="60"/>
        <w:rPr>
          <w:rFonts w:asciiTheme="minorHAnsi" w:hAnsiTheme="minorHAnsi"/>
        </w:rPr>
      </w:pPr>
    </w:p>
    <w:p w14:paraId="754A9BCB" w14:textId="77777777" w:rsidR="000853A5" w:rsidRPr="00582833" w:rsidRDefault="000853A5" w:rsidP="009C392D">
      <w:pPr>
        <w:spacing w:after="60"/>
        <w:rPr>
          <w:rFonts w:asciiTheme="minorHAnsi" w:hAnsiTheme="minorHAnsi"/>
          <w:b/>
        </w:rPr>
      </w:pPr>
      <w:r w:rsidRPr="00582833">
        <w:rPr>
          <w:rFonts w:asciiTheme="minorHAnsi" w:hAnsiTheme="minorHAnsi"/>
          <w:b/>
        </w:rPr>
        <w:t xml:space="preserve">Leistungen des Waldes honorieren </w:t>
      </w:r>
    </w:p>
    <w:p w14:paraId="4A479E67" w14:textId="77777777" w:rsidR="000853A5" w:rsidRPr="00582833" w:rsidRDefault="000853A5" w:rsidP="009C392D">
      <w:pPr>
        <w:spacing w:after="60"/>
        <w:rPr>
          <w:rFonts w:asciiTheme="minorHAnsi" w:hAnsiTheme="minorHAnsi"/>
        </w:rPr>
      </w:pPr>
      <w:r w:rsidRPr="00582833">
        <w:rPr>
          <w:rFonts w:asciiTheme="minorHAnsi" w:hAnsiTheme="minorHAnsi"/>
        </w:rPr>
        <w:t>Bisher ist es noch so, dass die Leistungen des Waldes kostenlos sind. Waldbesitzer/innen können nur das Holz monetär verwerten. Alle anderen Leistungen – wie z. B. die Ökosystemleistungen und vor allem die Klimaschutzleistungen des Waldes – werden nicht honoriert. Gleichzeitig wird es für Waldeigentümer schwieriger, die Pflege und Bewirtschaftung der Wälder weiterhin sic</w:t>
      </w:r>
      <w:r w:rsidR="00582833" w:rsidRPr="00582833">
        <w:rPr>
          <w:rFonts w:asciiTheme="minorHAnsi" w:hAnsiTheme="minorHAnsi"/>
        </w:rPr>
        <w:t>herzustellen. Um für die Gesell</w:t>
      </w:r>
      <w:r w:rsidRPr="00582833">
        <w:rPr>
          <w:rFonts w:asciiTheme="minorHAnsi" w:hAnsiTheme="minorHAnsi"/>
        </w:rPr>
        <w:t xml:space="preserve">schaft und die Natur auch künftig diese Leistungen zu erhalten, fordern Waldbesitzer eine Anerkennung der Klimaschutzleistungen des Waldes. </w:t>
      </w:r>
    </w:p>
    <w:p w14:paraId="38949F5F" w14:textId="77777777" w:rsidR="000853A5" w:rsidRPr="00582833" w:rsidRDefault="000853A5" w:rsidP="009C392D">
      <w:pPr>
        <w:spacing w:after="60"/>
        <w:rPr>
          <w:rFonts w:asciiTheme="minorHAnsi" w:hAnsiTheme="minorHAnsi"/>
        </w:rPr>
      </w:pPr>
    </w:p>
    <w:p w14:paraId="38B2E411" w14:textId="77777777" w:rsidR="000853A5" w:rsidRPr="00582833" w:rsidRDefault="000853A5" w:rsidP="009C392D">
      <w:pPr>
        <w:spacing w:after="60"/>
        <w:rPr>
          <w:rFonts w:asciiTheme="minorHAnsi" w:hAnsiTheme="minorHAnsi"/>
        </w:rPr>
      </w:pPr>
      <w:r w:rsidRPr="00582833">
        <w:rPr>
          <w:rFonts w:asciiTheme="minorHAnsi" w:hAnsiTheme="minorHAnsi"/>
        </w:rPr>
        <w:t xml:space="preserve">* Eine nachhaltige Wald- und Holzwirtschaft bedeutet, nicht mehr Holz zu ernten, als im Wald gleichzeitig nachwächst. </w:t>
      </w:r>
    </w:p>
    <w:p w14:paraId="41E430E0" w14:textId="77777777" w:rsidR="00582833" w:rsidRDefault="00582833" w:rsidP="009C392D">
      <w:pPr>
        <w:spacing w:after="60"/>
        <w:rPr>
          <w:rFonts w:asciiTheme="minorHAnsi" w:hAnsiTheme="minorHAnsi"/>
        </w:rPr>
      </w:pPr>
    </w:p>
    <w:p w14:paraId="6A33CCE7" w14:textId="77777777" w:rsidR="00582833" w:rsidRDefault="00582833" w:rsidP="009C392D">
      <w:pPr>
        <w:spacing w:after="60"/>
        <w:rPr>
          <w:rFonts w:asciiTheme="minorHAnsi" w:hAnsiTheme="minorHAnsi"/>
        </w:rPr>
      </w:pPr>
    </w:p>
    <w:p w14:paraId="6048975A" w14:textId="77777777" w:rsidR="00013E72" w:rsidRPr="00373066" w:rsidRDefault="00582833" w:rsidP="009C392D">
      <w:pPr>
        <w:spacing w:after="60"/>
        <w:rPr>
          <w:rFonts w:asciiTheme="minorHAnsi" w:hAnsiTheme="minorHAnsi"/>
          <w:b/>
        </w:rPr>
      </w:pPr>
      <w:r w:rsidRPr="00582833">
        <w:rPr>
          <w:rFonts w:asciiTheme="minorHAnsi" w:hAnsiTheme="minorHAnsi"/>
          <w:b/>
        </w:rPr>
        <w:t xml:space="preserve">Seite </w:t>
      </w:r>
      <w:r w:rsidR="00013E72">
        <w:rPr>
          <w:rFonts w:asciiTheme="minorHAnsi" w:hAnsiTheme="minorHAnsi"/>
          <w:b/>
        </w:rPr>
        <w:t xml:space="preserve">7: </w:t>
      </w:r>
      <w:r w:rsidR="00013E72" w:rsidRPr="00373066">
        <w:rPr>
          <w:rFonts w:asciiTheme="minorHAnsi" w:hAnsiTheme="minorHAnsi"/>
          <w:b/>
        </w:rPr>
        <w:t xml:space="preserve">Klimaschützer Wald </w:t>
      </w:r>
    </w:p>
    <w:p w14:paraId="5BE344F0" w14:textId="77777777" w:rsidR="000853A5" w:rsidRPr="00013E72" w:rsidRDefault="000853A5" w:rsidP="009C392D">
      <w:pPr>
        <w:spacing w:after="60"/>
        <w:rPr>
          <w:rFonts w:asciiTheme="minorHAnsi" w:hAnsiTheme="minorHAnsi"/>
          <w:b/>
        </w:rPr>
      </w:pPr>
      <w:r w:rsidRPr="00013E72">
        <w:rPr>
          <w:rFonts w:asciiTheme="minorHAnsi" w:hAnsiTheme="minorHAnsi"/>
          <w:b/>
        </w:rPr>
        <w:t xml:space="preserve">Kohlenstoffvorräte des Waldes in Deutschland </w:t>
      </w:r>
    </w:p>
    <w:p w14:paraId="38D8A4F2" w14:textId="77777777" w:rsidR="000853A5" w:rsidRDefault="000853A5" w:rsidP="009C392D">
      <w:pPr>
        <w:spacing w:after="60"/>
        <w:rPr>
          <w:rFonts w:asciiTheme="minorHAnsi" w:hAnsiTheme="minorHAnsi"/>
        </w:rPr>
      </w:pPr>
      <w:r w:rsidRPr="00582833">
        <w:rPr>
          <w:rFonts w:asciiTheme="minorHAnsi" w:hAnsiTheme="minorHAnsi"/>
        </w:rPr>
        <w:t xml:space="preserve">8 % Äste,  Nadeln </w:t>
      </w:r>
    </w:p>
    <w:p w14:paraId="6A3CB81F" w14:textId="77777777" w:rsidR="00013E72" w:rsidRPr="00582833" w:rsidRDefault="00013E72" w:rsidP="009C392D">
      <w:pPr>
        <w:spacing w:after="60"/>
        <w:rPr>
          <w:rFonts w:asciiTheme="minorHAnsi" w:hAnsiTheme="minorHAnsi"/>
        </w:rPr>
      </w:pPr>
      <w:r w:rsidRPr="00582833">
        <w:rPr>
          <w:rFonts w:asciiTheme="minorHAnsi" w:hAnsiTheme="minorHAnsi"/>
        </w:rPr>
        <w:t xml:space="preserve">24 % Stamm </w:t>
      </w:r>
    </w:p>
    <w:p w14:paraId="36705FCB" w14:textId="77777777" w:rsidR="009C392D" w:rsidRPr="00582833" w:rsidRDefault="009C392D" w:rsidP="009C392D">
      <w:pPr>
        <w:spacing w:after="60"/>
        <w:rPr>
          <w:rFonts w:asciiTheme="minorHAnsi" w:hAnsiTheme="minorHAnsi"/>
        </w:rPr>
      </w:pPr>
      <w:r w:rsidRPr="00582833">
        <w:rPr>
          <w:rFonts w:asciiTheme="minorHAnsi" w:hAnsiTheme="minorHAnsi"/>
        </w:rPr>
        <w:t>59 %</w:t>
      </w:r>
      <w:r w:rsidRPr="009C392D">
        <w:rPr>
          <w:rFonts w:asciiTheme="minorHAnsi" w:hAnsiTheme="minorHAnsi"/>
        </w:rPr>
        <w:t xml:space="preserve"> </w:t>
      </w:r>
      <w:r w:rsidRPr="00582833">
        <w:rPr>
          <w:rFonts w:asciiTheme="minorHAnsi" w:hAnsiTheme="minorHAnsi"/>
        </w:rPr>
        <w:t xml:space="preserve">Boden </w:t>
      </w:r>
    </w:p>
    <w:p w14:paraId="1017C31E" w14:textId="77777777" w:rsidR="009C392D" w:rsidRDefault="009C392D" w:rsidP="009C392D">
      <w:pPr>
        <w:spacing w:after="60"/>
        <w:rPr>
          <w:rFonts w:asciiTheme="minorHAnsi" w:hAnsiTheme="minorHAnsi"/>
        </w:rPr>
      </w:pPr>
      <w:r>
        <w:rPr>
          <w:rFonts w:asciiTheme="minorHAnsi" w:hAnsiTheme="minorHAnsi"/>
        </w:rPr>
        <w:t>1 % Totholz</w:t>
      </w:r>
    </w:p>
    <w:p w14:paraId="7AA51D9A" w14:textId="77777777" w:rsidR="009C392D" w:rsidRPr="00582833" w:rsidRDefault="009C392D" w:rsidP="009C392D">
      <w:pPr>
        <w:spacing w:after="60"/>
        <w:rPr>
          <w:rFonts w:asciiTheme="minorHAnsi" w:hAnsiTheme="minorHAnsi"/>
        </w:rPr>
      </w:pPr>
      <w:r>
        <w:rPr>
          <w:rFonts w:asciiTheme="minorHAnsi" w:hAnsiTheme="minorHAnsi"/>
        </w:rPr>
        <w:t>8 % Wurzeln</w:t>
      </w:r>
    </w:p>
    <w:p w14:paraId="2B6D96A1" w14:textId="77777777" w:rsidR="000853A5" w:rsidRPr="00582833" w:rsidRDefault="000853A5" w:rsidP="009C392D">
      <w:pPr>
        <w:spacing w:after="60"/>
        <w:rPr>
          <w:rFonts w:asciiTheme="minorHAnsi" w:hAnsiTheme="minorHAnsi"/>
        </w:rPr>
      </w:pPr>
      <w:r w:rsidRPr="00582833">
        <w:rPr>
          <w:rFonts w:asciiTheme="minorHAnsi" w:hAnsiTheme="minorHAnsi"/>
        </w:rPr>
        <w:t xml:space="preserve">94 Mio. Tonnen Kohlenstoff (41 % in der  Biomasse) </w:t>
      </w:r>
    </w:p>
    <w:p w14:paraId="263877BB" w14:textId="77777777" w:rsidR="000853A5" w:rsidRPr="00582833" w:rsidRDefault="000853A5" w:rsidP="009C392D">
      <w:pPr>
        <w:spacing w:after="60"/>
        <w:rPr>
          <w:rFonts w:asciiTheme="minorHAnsi" w:hAnsiTheme="minorHAnsi"/>
        </w:rPr>
      </w:pPr>
      <w:r w:rsidRPr="00582833">
        <w:rPr>
          <w:rFonts w:asciiTheme="minorHAnsi" w:hAnsiTheme="minorHAnsi"/>
        </w:rPr>
        <w:t xml:space="preserve">136 Mio. Tonnen Kohlenstoff </w:t>
      </w:r>
      <w:r w:rsidR="009C392D" w:rsidRPr="00582833">
        <w:rPr>
          <w:rFonts w:asciiTheme="minorHAnsi" w:hAnsiTheme="minorHAnsi"/>
        </w:rPr>
        <w:t xml:space="preserve"> </w:t>
      </w:r>
      <w:r w:rsidRPr="00582833">
        <w:rPr>
          <w:rFonts w:asciiTheme="minorHAnsi" w:hAnsiTheme="minorHAnsi"/>
        </w:rPr>
        <w:t xml:space="preserve">(59 % im Boden) </w:t>
      </w:r>
    </w:p>
    <w:p w14:paraId="5F560138" w14:textId="77777777" w:rsidR="000853A5" w:rsidRPr="00582833" w:rsidRDefault="000853A5" w:rsidP="009C392D">
      <w:pPr>
        <w:spacing w:after="60"/>
        <w:rPr>
          <w:rFonts w:asciiTheme="minorHAnsi" w:hAnsiTheme="minorHAnsi"/>
        </w:rPr>
      </w:pPr>
      <w:r w:rsidRPr="00582833">
        <w:rPr>
          <w:rFonts w:asciiTheme="minorHAnsi" w:hAnsiTheme="minorHAnsi"/>
        </w:rPr>
        <w:t xml:space="preserve">Hinweis: Alle Zahlen beruhen auf Schätzwerten. </w:t>
      </w:r>
    </w:p>
    <w:p w14:paraId="0179BBB5" w14:textId="77777777" w:rsidR="000853A5" w:rsidRPr="00582833" w:rsidRDefault="000853A5" w:rsidP="009C392D">
      <w:pPr>
        <w:spacing w:after="60"/>
        <w:rPr>
          <w:rFonts w:asciiTheme="minorHAnsi" w:hAnsiTheme="minorHAnsi"/>
        </w:rPr>
      </w:pPr>
    </w:p>
    <w:p w14:paraId="3622B39F" w14:textId="77777777" w:rsidR="000853A5" w:rsidRDefault="000853A5" w:rsidP="009C392D">
      <w:pPr>
        <w:spacing w:after="60"/>
        <w:rPr>
          <w:rFonts w:asciiTheme="minorHAnsi" w:hAnsiTheme="minorHAnsi"/>
        </w:rPr>
      </w:pPr>
      <w:r w:rsidRPr="00582833">
        <w:rPr>
          <w:rFonts w:asciiTheme="minorHAnsi" w:hAnsiTheme="minorHAnsi"/>
        </w:rPr>
        <w:t>Der Wald ist ein wichtiger Klimaschützer. Bäume entziehen der Atmosphäre Kohlenstoffdioxid (CO</w:t>
      </w:r>
      <w:r w:rsidRPr="00505E10">
        <w:rPr>
          <w:rFonts w:asciiTheme="minorHAnsi" w:hAnsiTheme="minorHAnsi"/>
          <w:vertAlign w:val="subscript"/>
        </w:rPr>
        <w:t>2</w:t>
      </w:r>
      <w:r w:rsidRPr="00582833">
        <w:rPr>
          <w:rFonts w:asciiTheme="minorHAnsi" w:hAnsiTheme="minorHAnsi"/>
        </w:rPr>
        <w:t>), indem sie während der Fotosynthes</w:t>
      </w:r>
      <w:r w:rsidR="009C392D">
        <w:rPr>
          <w:rFonts w:asciiTheme="minorHAnsi" w:hAnsiTheme="minorHAnsi"/>
        </w:rPr>
        <w:t>e CO</w:t>
      </w:r>
      <w:r w:rsidR="009C392D" w:rsidRPr="00505E10">
        <w:rPr>
          <w:rFonts w:asciiTheme="minorHAnsi" w:hAnsiTheme="minorHAnsi"/>
          <w:vertAlign w:val="subscript"/>
        </w:rPr>
        <w:t>2</w:t>
      </w:r>
      <w:r w:rsidR="009C392D">
        <w:rPr>
          <w:rFonts w:asciiTheme="minorHAnsi" w:hAnsiTheme="minorHAnsi"/>
        </w:rPr>
        <w:t xml:space="preserve"> aufnehmen. Der im CO</w:t>
      </w:r>
      <w:r w:rsidR="009C392D" w:rsidRPr="00505E10">
        <w:rPr>
          <w:rFonts w:asciiTheme="minorHAnsi" w:hAnsiTheme="minorHAnsi"/>
          <w:vertAlign w:val="subscript"/>
        </w:rPr>
        <w:t>2</w:t>
      </w:r>
      <w:r w:rsidR="009C392D">
        <w:rPr>
          <w:rFonts w:asciiTheme="minorHAnsi" w:hAnsiTheme="minorHAnsi"/>
        </w:rPr>
        <w:t xml:space="preserve"> ent</w:t>
      </w:r>
      <w:r w:rsidRPr="00582833">
        <w:rPr>
          <w:rFonts w:asciiTheme="minorHAnsi" w:hAnsiTheme="minorHAnsi"/>
        </w:rPr>
        <w:t xml:space="preserve">haltene Kohlenstoff (C) wird dann im Holz der Bäume und im Waldboden gespeichert. </w:t>
      </w:r>
    </w:p>
    <w:p w14:paraId="6C519C53" w14:textId="77777777" w:rsidR="009C392D" w:rsidRPr="00582833" w:rsidRDefault="009C392D" w:rsidP="009C392D">
      <w:pPr>
        <w:spacing w:after="60"/>
        <w:rPr>
          <w:rFonts w:asciiTheme="minorHAnsi" w:hAnsiTheme="minorHAnsi"/>
        </w:rPr>
      </w:pPr>
    </w:p>
    <w:p w14:paraId="11E6FEFC" w14:textId="77777777" w:rsidR="000853A5" w:rsidRPr="009C392D" w:rsidRDefault="000853A5" w:rsidP="009C392D">
      <w:pPr>
        <w:spacing w:after="60"/>
        <w:rPr>
          <w:rFonts w:asciiTheme="minorHAnsi" w:hAnsiTheme="minorHAnsi"/>
          <w:b/>
        </w:rPr>
      </w:pPr>
      <w:r w:rsidRPr="009C392D">
        <w:rPr>
          <w:rFonts w:asciiTheme="minorHAnsi" w:hAnsiTheme="minorHAnsi"/>
          <w:b/>
        </w:rPr>
        <w:t xml:space="preserve">Die Bedeutung von jungen, nachwachsenden Wäldern </w:t>
      </w:r>
    </w:p>
    <w:p w14:paraId="65D0D380" w14:textId="77777777" w:rsidR="000853A5" w:rsidRPr="00582833" w:rsidRDefault="000853A5" w:rsidP="009C392D">
      <w:pPr>
        <w:spacing w:after="60"/>
        <w:rPr>
          <w:rFonts w:asciiTheme="minorHAnsi" w:hAnsiTheme="minorHAnsi"/>
        </w:rPr>
      </w:pPr>
      <w:r w:rsidRPr="00582833">
        <w:rPr>
          <w:rFonts w:asciiTheme="minorHAnsi" w:hAnsiTheme="minorHAnsi"/>
        </w:rPr>
        <w:t>Wälder gelten als wichtige Kohlenstoffsenken. Als solche bezeichnet man Ökosysteme,  die große Mengen Kohlenstoff binden und so die CO</w:t>
      </w:r>
      <w:r w:rsidRPr="00505E10">
        <w:rPr>
          <w:rFonts w:asciiTheme="minorHAnsi" w:hAnsiTheme="minorHAnsi"/>
          <w:vertAlign w:val="subscript"/>
        </w:rPr>
        <w:t>2</w:t>
      </w:r>
      <w:r w:rsidRPr="00582833">
        <w:rPr>
          <w:rFonts w:asciiTheme="minorHAnsi" w:hAnsiTheme="minorHAnsi"/>
        </w:rPr>
        <w:t xml:space="preserve">-Ansammlung in der Atmosphäre  verlangsamen. Diese Senken sind dynamisch, ihre Kapazität kann regional wachsen, aber auch schrumpfen. </w:t>
      </w:r>
    </w:p>
    <w:p w14:paraId="174EBA0E" w14:textId="77777777" w:rsidR="000853A5" w:rsidRPr="00582833" w:rsidRDefault="000853A5" w:rsidP="009C392D">
      <w:pPr>
        <w:spacing w:after="60"/>
        <w:rPr>
          <w:rFonts w:asciiTheme="minorHAnsi" w:hAnsiTheme="minorHAnsi"/>
        </w:rPr>
      </w:pPr>
      <w:r w:rsidRPr="00582833">
        <w:rPr>
          <w:rFonts w:asciiTheme="minorHAnsi" w:hAnsiTheme="minorHAnsi"/>
        </w:rPr>
        <w:t>Ein internationales Forschungsteam hat untersucht, wie viel CO</w:t>
      </w:r>
      <w:r w:rsidRPr="00505E10">
        <w:rPr>
          <w:rFonts w:asciiTheme="minorHAnsi" w:hAnsiTheme="minorHAnsi"/>
          <w:vertAlign w:val="subscript"/>
        </w:rPr>
        <w:t>2</w:t>
      </w:r>
      <w:r w:rsidRPr="00582833">
        <w:rPr>
          <w:rFonts w:asciiTheme="minorHAnsi" w:hAnsiTheme="minorHAnsi"/>
        </w:rPr>
        <w:t xml:space="preserve"> Waldflächen im Alter  von mindestens 140 Jahren zwischen den Jahren 2001 und 2010 aufgenommen haben.  Sie verglichen dies mit jüngeren Wäldern, die zum Beispiel auf vorher landwirtschaftlich genutzten oder abgeholzten Flächen nachwachsen. </w:t>
      </w:r>
    </w:p>
    <w:p w14:paraId="42447BC9" w14:textId="77777777" w:rsidR="000853A5" w:rsidRPr="00582833" w:rsidRDefault="000853A5" w:rsidP="009C392D">
      <w:pPr>
        <w:spacing w:after="60"/>
        <w:rPr>
          <w:rFonts w:asciiTheme="minorHAnsi" w:hAnsiTheme="minorHAnsi"/>
        </w:rPr>
      </w:pPr>
      <w:r w:rsidRPr="00582833">
        <w:rPr>
          <w:rFonts w:asciiTheme="minorHAnsi" w:hAnsiTheme="minorHAnsi"/>
        </w:rPr>
        <w:t>Junge Wälder nehmen im Vergleich zu älteren Wäldern relativ viel CO</w:t>
      </w:r>
      <w:r w:rsidRPr="00505E10">
        <w:rPr>
          <w:rFonts w:asciiTheme="minorHAnsi" w:hAnsiTheme="minorHAnsi"/>
          <w:vertAlign w:val="subscript"/>
        </w:rPr>
        <w:t>2</w:t>
      </w:r>
      <w:r w:rsidRPr="00582833">
        <w:rPr>
          <w:rFonts w:asciiTheme="minorHAnsi" w:hAnsiTheme="minorHAnsi"/>
        </w:rPr>
        <w:t xml:space="preserve"> auf, weil in diesem Wachstumsstadium die Fotosynthese stärker ist als die Freisetzung von CO</w:t>
      </w:r>
      <w:r w:rsidRPr="00505E10">
        <w:rPr>
          <w:rFonts w:asciiTheme="minorHAnsi" w:hAnsiTheme="minorHAnsi"/>
          <w:vertAlign w:val="subscript"/>
        </w:rPr>
        <w:t>2</w:t>
      </w:r>
      <w:r w:rsidRPr="00582833">
        <w:rPr>
          <w:rFonts w:asciiTheme="minorHAnsi" w:hAnsiTheme="minorHAnsi"/>
        </w:rPr>
        <w:t xml:space="preserve"> durch die  Mikroorganismen im Boden. Die Untersuchung ergab, dass die CO</w:t>
      </w:r>
      <w:r w:rsidRPr="00505E10">
        <w:rPr>
          <w:rFonts w:asciiTheme="minorHAnsi" w:hAnsiTheme="minorHAnsi"/>
          <w:vertAlign w:val="subscript"/>
        </w:rPr>
        <w:t>2</w:t>
      </w:r>
      <w:r w:rsidRPr="00582833">
        <w:rPr>
          <w:rFonts w:asciiTheme="minorHAnsi" w:hAnsiTheme="minorHAnsi"/>
        </w:rPr>
        <w:t xml:space="preserve">-Aufnahme der Wälder  ab einem bestimmten Alter wieder sinkt und sich so die </w:t>
      </w:r>
      <w:r w:rsidR="009C392D">
        <w:rPr>
          <w:rFonts w:asciiTheme="minorHAnsi" w:hAnsiTheme="minorHAnsi"/>
        </w:rPr>
        <w:t>wichtigen Kohlenstoffsenken ver</w:t>
      </w:r>
      <w:r w:rsidRPr="00582833">
        <w:rPr>
          <w:rFonts w:asciiTheme="minorHAnsi" w:hAnsiTheme="minorHAnsi"/>
        </w:rPr>
        <w:t>ringern.  Durch weitere Aufforstung können die Kohlenstoffsenken wieder erhöht werden. Die wirkungsvollste Maßnahme zum Klimaschutz bleibt aber: weniger CO</w:t>
      </w:r>
      <w:r w:rsidRPr="00505E10">
        <w:rPr>
          <w:rFonts w:asciiTheme="minorHAnsi" w:hAnsiTheme="minorHAnsi"/>
          <w:vertAlign w:val="subscript"/>
        </w:rPr>
        <w:t>2</w:t>
      </w:r>
      <w:r w:rsidRPr="00582833">
        <w:rPr>
          <w:rFonts w:asciiTheme="minorHAnsi" w:hAnsiTheme="minorHAnsi"/>
        </w:rPr>
        <w:t xml:space="preserve"> auszustoßen. </w:t>
      </w:r>
    </w:p>
    <w:p w14:paraId="584D998C" w14:textId="77777777" w:rsidR="009C392D" w:rsidRPr="00582833" w:rsidRDefault="009C392D" w:rsidP="009C392D">
      <w:pPr>
        <w:spacing w:after="60"/>
        <w:rPr>
          <w:rFonts w:asciiTheme="minorHAnsi" w:hAnsiTheme="minorHAnsi"/>
        </w:rPr>
      </w:pPr>
      <w:bookmarkStart w:id="0" w:name="_GoBack"/>
      <w:bookmarkEnd w:id="0"/>
    </w:p>
    <w:p w14:paraId="34086D4C" w14:textId="77777777" w:rsidR="000853A5" w:rsidRPr="009C392D" w:rsidRDefault="000853A5" w:rsidP="009C392D">
      <w:pPr>
        <w:spacing w:after="60"/>
        <w:rPr>
          <w:rFonts w:asciiTheme="minorHAnsi" w:hAnsiTheme="minorHAnsi"/>
          <w:b/>
        </w:rPr>
      </w:pPr>
      <w:r w:rsidRPr="009C392D">
        <w:rPr>
          <w:rFonts w:asciiTheme="minorHAnsi" w:hAnsiTheme="minorHAnsi"/>
          <w:b/>
        </w:rPr>
        <w:t xml:space="preserve">Speicherung von Kohlenstoff </w:t>
      </w:r>
    </w:p>
    <w:p w14:paraId="4255C37E" w14:textId="77777777" w:rsidR="000853A5" w:rsidRPr="00582833" w:rsidRDefault="000853A5" w:rsidP="009C392D">
      <w:pPr>
        <w:spacing w:after="60"/>
        <w:rPr>
          <w:rFonts w:asciiTheme="minorHAnsi" w:hAnsiTheme="minorHAnsi"/>
        </w:rPr>
      </w:pPr>
      <w:r w:rsidRPr="00582833">
        <w:rPr>
          <w:rFonts w:asciiTheme="minorHAnsi" w:hAnsiTheme="minorHAnsi"/>
        </w:rPr>
        <w:t>Die Aufnahme von CO</w:t>
      </w:r>
      <w:r w:rsidRPr="00505E10">
        <w:rPr>
          <w:rFonts w:asciiTheme="minorHAnsi" w:hAnsiTheme="minorHAnsi"/>
          <w:vertAlign w:val="subscript"/>
        </w:rPr>
        <w:t>2</w:t>
      </w:r>
      <w:r w:rsidRPr="00582833">
        <w:rPr>
          <w:rFonts w:asciiTheme="minorHAnsi" w:hAnsiTheme="minorHAnsi"/>
        </w:rPr>
        <w:t xml:space="preserve"> und die Speicherung von Kohlenstoff hängen von verschiedenen Faktoren ab und können z. T. sehr unterschiedliche Werte annehmen. Wichtig für die CO</w:t>
      </w:r>
      <w:r w:rsidRPr="00505E10">
        <w:rPr>
          <w:rFonts w:asciiTheme="minorHAnsi" w:hAnsiTheme="minorHAnsi"/>
          <w:vertAlign w:val="subscript"/>
        </w:rPr>
        <w:t>2</w:t>
      </w:r>
      <w:r w:rsidRPr="00582833">
        <w:rPr>
          <w:rFonts w:asciiTheme="minorHAnsi" w:hAnsiTheme="minorHAnsi"/>
        </w:rPr>
        <w:t>-Aufnahme der Bä</w:t>
      </w:r>
      <w:r w:rsidR="009C392D">
        <w:rPr>
          <w:rFonts w:asciiTheme="minorHAnsi" w:hAnsiTheme="minorHAnsi"/>
        </w:rPr>
        <w:t>ume sind: die Baumart, das Baum</w:t>
      </w:r>
      <w:r w:rsidRPr="00582833">
        <w:rPr>
          <w:rFonts w:asciiTheme="minorHAnsi" w:hAnsiTheme="minorHAnsi"/>
        </w:rPr>
        <w:t>alter, die Verfügbar</w:t>
      </w:r>
      <w:r w:rsidR="009C392D">
        <w:rPr>
          <w:rFonts w:asciiTheme="minorHAnsi" w:hAnsiTheme="minorHAnsi"/>
        </w:rPr>
        <w:t>keit von Licht, Wasser und Nähr</w:t>
      </w:r>
      <w:r w:rsidRPr="00582833">
        <w:rPr>
          <w:rFonts w:asciiTheme="minorHAnsi" w:hAnsiTheme="minorHAnsi"/>
        </w:rPr>
        <w:t xml:space="preserve">stoffen sowie die Vitalität (Lebenskraft) der Bäume. </w:t>
      </w:r>
    </w:p>
    <w:p w14:paraId="6F398C2B" w14:textId="77777777" w:rsidR="000853A5" w:rsidRPr="00582833" w:rsidRDefault="000853A5" w:rsidP="009C392D">
      <w:pPr>
        <w:spacing w:after="60"/>
        <w:rPr>
          <w:rFonts w:asciiTheme="minorHAnsi" w:hAnsiTheme="minorHAnsi"/>
        </w:rPr>
      </w:pPr>
    </w:p>
    <w:p w14:paraId="0DC32DD5" w14:textId="77777777" w:rsidR="00013E72" w:rsidRPr="00013E72" w:rsidRDefault="00013E72" w:rsidP="009C392D">
      <w:pPr>
        <w:spacing w:after="60"/>
        <w:rPr>
          <w:rFonts w:asciiTheme="minorHAnsi" w:hAnsiTheme="minorHAnsi"/>
          <w:b/>
        </w:rPr>
      </w:pPr>
      <w:r w:rsidRPr="00013E72">
        <w:rPr>
          <w:rFonts w:asciiTheme="minorHAnsi" w:hAnsiTheme="minorHAnsi"/>
          <w:b/>
        </w:rPr>
        <w:t xml:space="preserve">Zusatzinformation: Kohlenstoffdioxid und Kohlenstoff </w:t>
      </w:r>
    </w:p>
    <w:p w14:paraId="13C2008D" w14:textId="77777777" w:rsidR="00013E72" w:rsidRPr="00582833" w:rsidRDefault="00013E72" w:rsidP="009C392D">
      <w:pPr>
        <w:spacing w:after="60"/>
        <w:rPr>
          <w:rFonts w:asciiTheme="minorHAnsi" w:hAnsiTheme="minorHAnsi"/>
        </w:rPr>
      </w:pPr>
      <w:r w:rsidRPr="00582833">
        <w:rPr>
          <w:rFonts w:asciiTheme="minorHAnsi" w:hAnsiTheme="minorHAnsi"/>
        </w:rPr>
        <w:t xml:space="preserve">Eine Tonne trockenes Holz enthält ca. 50 Prozent Kohlenstoff (C). </w:t>
      </w:r>
    </w:p>
    <w:p w14:paraId="149BCF3B" w14:textId="77777777" w:rsidR="00013E72" w:rsidRPr="00582833" w:rsidRDefault="00013E72" w:rsidP="009C392D">
      <w:pPr>
        <w:spacing w:after="60"/>
        <w:rPr>
          <w:rFonts w:asciiTheme="minorHAnsi" w:hAnsiTheme="minorHAnsi"/>
        </w:rPr>
      </w:pPr>
      <w:r w:rsidRPr="00582833">
        <w:rPr>
          <w:rFonts w:asciiTheme="minorHAnsi" w:hAnsiTheme="minorHAnsi"/>
        </w:rPr>
        <w:t xml:space="preserve">Kohlenstoffdioxid () hat eine molare Masse von 44 Gramm, </w:t>
      </w:r>
    </w:p>
    <w:p w14:paraId="3869D224" w14:textId="77777777" w:rsidR="00013E72" w:rsidRPr="00582833" w:rsidRDefault="00013E72" w:rsidP="009C392D">
      <w:pPr>
        <w:spacing w:after="60"/>
        <w:rPr>
          <w:rFonts w:asciiTheme="minorHAnsi" w:hAnsiTheme="minorHAnsi"/>
        </w:rPr>
      </w:pPr>
      <w:r w:rsidRPr="00582833">
        <w:rPr>
          <w:rFonts w:asciiTheme="minorHAnsi" w:hAnsiTheme="minorHAnsi"/>
        </w:rPr>
        <w:t xml:space="preserve">bei Kohlenstoff (C) sind es 12 Gramm. </w:t>
      </w:r>
    </w:p>
    <w:p w14:paraId="4EAF8266" w14:textId="77777777" w:rsidR="00013E72" w:rsidRPr="00582833" w:rsidRDefault="00013E72" w:rsidP="009C392D">
      <w:pPr>
        <w:spacing w:after="60"/>
        <w:rPr>
          <w:rFonts w:asciiTheme="minorHAnsi" w:hAnsiTheme="minorHAnsi"/>
        </w:rPr>
      </w:pPr>
      <w:r w:rsidRPr="00582833">
        <w:rPr>
          <w:rFonts w:asciiTheme="minorHAnsi" w:hAnsiTheme="minorHAnsi"/>
        </w:rPr>
        <w:t>Das Massenverhältnis von CO</w:t>
      </w:r>
      <w:r w:rsidRPr="00582833">
        <w:rPr>
          <w:rFonts w:asciiTheme="minorHAnsi" w:hAnsiTheme="minorHAnsi"/>
          <w:vertAlign w:val="subscript"/>
        </w:rPr>
        <w:t>2</w:t>
      </w:r>
      <w:r w:rsidRPr="00582833">
        <w:rPr>
          <w:rFonts w:asciiTheme="minorHAnsi" w:hAnsiTheme="minorHAnsi"/>
        </w:rPr>
        <w:t xml:space="preserve"> zu C ist somit 44/12 = 3,67. </w:t>
      </w:r>
    </w:p>
    <w:p w14:paraId="3E2A5C4B" w14:textId="77777777" w:rsidR="00013E72" w:rsidRPr="00582833" w:rsidRDefault="00013E72" w:rsidP="009C392D">
      <w:pPr>
        <w:spacing w:after="60"/>
        <w:rPr>
          <w:rFonts w:asciiTheme="minorHAnsi" w:hAnsiTheme="minorHAnsi"/>
        </w:rPr>
      </w:pPr>
      <w:r w:rsidRPr="00582833">
        <w:rPr>
          <w:rFonts w:asciiTheme="minorHAnsi" w:hAnsiTheme="minorHAnsi"/>
        </w:rPr>
        <w:t xml:space="preserve">1 t Holz = 0,5 t Kohlenstoff (C) </w:t>
      </w:r>
    </w:p>
    <w:p w14:paraId="7A238FE5" w14:textId="77777777" w:rsidR="00013E72" w:rsidRPr="00582833" w:rsidRDefault="00013E72" w:rsidP="009C392D">
      <w:pPr>
        <w:spacing w:after="60"/>
        <w:rPr>
          <w:rFonts w:asciiTheme="minorHAnsi" w:hAnsiTheme="minorHAnsi"/>
        </w:rPr>
      </w:pPr>
      <w:r w:rsidRPr="00582833">
        <w:rPr>
          <w:rFonts w:asciiTheme="minorHAnsi" w:hAnsiTheme="minorHAnsi"/>
        </w:rPr>
        <w:t>0,5 t Kohlenstoff (C) x 3,67 = 1,83 t Kohlenstoffdioxid (CO</w:t>
      </w:r>
      <w:r w:rsidRPr="00582833">
        <w:rPr>
          <w:rFonts w:asciiTheme="minorHAnsi" w:hAnsiTheme="minorHAnsi"/>
          <w:vertAlign w:val="subscript"/>
        </w:rPr>
        <w:t>2</w:t>
      </w:r>
      <w:r w:rsidRPr="00582833">
        <w:rPr>
          <w:rFonts w:asciiTheme="minorHAnsi" w:hAnsiTheme="minorHAnsi"/>
        </w:rPr>
        <w:t xml:space="preserve">) </w:t>
      </w:r>
    </w:p>
    <w:p w14:paraId="41543E8D" w14:textId="77777777" w:rsidR="00013E72" w:rsidRPr="00582833" w:rsidRDefault="00013E72" w:rsidP="009C392D">
      <w:pPr>
        <w:spacing w:after="60"/>
        <w:rPr>
          <w:rFonts w:asciiTheme="minorHAnsi" w:hAnsiTheme="minorHAnsi"/>
        </w:rPr>
      </w:pPr>
    </w:p>
    <w:p w14:paraId="57F07286" w14:textId="77777777" w:rsidR="00013E72" w:rsidRPr="00582833" w:rsidRDefault="00013E72" w:rsidP="009C392D">
      <w:pPr>
        <w:spacing w:after="60"/>
        <w:rPr>
          <w:rFonts w:asciiTheme="minorHAnsi" w:hAnsiTheme="minorHAnsi"/>
        </w:rPr>
      </w:pPr>
      <w:r w:rsidRPr="00582833">
        <w:rPr>
          <w:rFonts w:asciiTheme="minorHAnsi" w:hAnsiTheme="minorHAnsi"/>
        </w:rPr>
        <w:t xml:space="preserve">Für eine halbe Tonne Kohlenstoff, die in einer Tonne Holz steckt, wurden </w:t>
      </w:r>
    </w:p>
    <w:p w14:paraId="3E666D93" w14:textId="77777777" w:rsidR="00013E72" w:rsidRPr="00582833" w:rsidRDefault="00013E72" w:rsidP="009C392D">
      <w:pPr>
        <w:spacing w:after="60"/>
        <w:rPr>
          <w:rFonts w:asciiTheme="minorHAnsi" w:hAnsiTheme="minorHAnsi"/>
        </w:rPr>
      </w:pPr>
      <w:r w:rsidRPr="00582833">
        <w:rPr>
          <w:rFonts w:asciiTheme="minorHAnsi" w:hAnsiTheme="minorHAnsi"/>
        </w:rPr>
        <w:t>vom Baum etwa 1,83 Tonnen CO</w:t>
      </w:r>
      <w:r w:rsidRPr="00582833">
        <w:rPr>
          <w:rFonts w:asciiTheme="minorHAnsi" w:hAnsiTheme="minorHAnsi"/>
          <w:vertAlign w:val="subscript"/>
        </w:rPr>
        <w:t>2</w:t>
      </w:r>
      <w:r w:rsidRPr="00582833">
        <w:rPr>
          <w:rFonts w:asciiTheme="minorHAnsi" w:hAnsiTheme="minorHAnsi"/>
        </w:rPr>
        <w:t xml:space="preserve"> aus der Atmosphäre entnommen. </w:t>
      </w:r>
    </w:p>
    <w:p w14:paraId="7A8673A5" w14:textId="77777777" w:rsidR="00013E72" w:rsidRDefault="00013E72" w:rsidP="000853A5">
      <w:pPr>
        <w:rPr>
          <w:rFonts w:asciiTheme="minorHAnsi" w:hAnsiTheme="minorHAnsi"/>
          <w:b/>
        </w:rPr>
      </w:pPr>
    </w:p>
    <w:p w14:paraId="130F7994" w14:textId="77777777" w:rsidR="009C392D" w:rsidRDefault="009C392D">
      <w:pPr>
        <w:rPr>
          <w:rFonts w:asciiTheme="minorHAnsi" w:hAnsiTheme="minorHAnsi"/>
          <w:b/>
        </w:rPr>
      </w:pPr>
      <w:r>
        <w:rPr>
          <w:rFonts w:asciiTheme="minorHAnsi" w:hAnsiTheme="minorHAnsi"/>
          <w:b/>
        </w:rPr>
        <w:br w:type="page"/>
      </w:r>
    </w:p>
    <w:p w14:paraId="53B7E753" w14:textId="77777777" w:rsidR="000853A5" w:rsidRPr="00CC7DD4" w:rsidRDefault="00CC7DD4" w:rsidP="00CC7DD4">
      <w:pPr>
        <w:spacing w:after="60"/>
        <w:rPr>
          <w:rFonts w:asciiTheme="minorHAnsi" w:hAnsiTheme="minorHAnsi"/>
          <w:b/>
        </w:rPr>
      </w:pPr>
      <w:r w:rsidRPr="00CC7DD4">
        <w:rPr>
          <w:rFonts w:asciiTheme="minorHAnsi" w:hAnsiTheme="minorHAnsi"/>
          <w:b/>
        </w:rPr>
        <w:t xml:space="preserve">Seite 8: </w:t>
      </w:r>
      <w:r w:rsidR="000853A5" w:rsidRPr="00CC7DD4">
        <w:rPr>
          <w:rFonts w:asciiTheme="minorHAnsi" w:hAnsiTheme="minorHAnsi"/>
          <w:b/>
        </w:rPr>
        <w:t xml:space="preserve">Wald und Klimawandel </w:t>
      </w:r>
    </w:p>
    <w:p w14:paraId="51323CB5" w14:textId="77777777" w:rsidR="000853A5" w:rsidRDefault="000853A5" w:rsidP="00CC7DD4">
      <w:pPr>
        <w:spacing w:after="60"/>
        <w:rPr>
          <w:rFonts w:asciiTheme="minorHAnsi" w:hAnsiTheme="minorHAnsi"/>
        </w:rPr>
      </w:pPr>
      <w:r w:rsidRPr="00582833">
        <w:rPr>
          <w:rFonts w:asciiTheme="minorHAnsi" w:hAnsiTheme="minorHAnsi"/>
        </w:rPr>
        <w:t xml:space="preserve">Die Auswirkungen des Klimawandels haben Deutschland erreicht. Davon betroffen sind auch die Wälder in Deutschland. Verheerende Stürme, die extrem trockenen Sommer der Jahre 2018 und 2019 und der nachfolgende Befall mit Borkenkäfern haben den Wäldern in Deutschland heftig zugesetzt. </w:t>
      </w:r>
    </w:p>
    <w:p w14:paraId="0F4FD8A1" w14:textId="77777777" w:rsidR="00CC7DD4" w:rsidRPr="00582833" w:rsidRDefault="00CC7DD4" w:rsidP="00CC7DD4">
      <w:pPr>
        <w:spacing w:after="60"/>
        <w:rPr>
          <w:rFonts w:asciiTheme="minorHAnsi" w:hAnsiTheme="minorHAnsi"/>
        </w:rPr>
      </w:pPr>
    </w:p>
    <w:p w14:paraId="0536490C" w14:textId="77777777" w:rsidR="000853A5" w:rsidRPr="00CC7DD4" w:rsidRDefault="000853A5" w:rsidP="00CC7DD4">
      <w:pPr>
        <w:spacing w:after="60"/>
        <w:rPr>
          <w:rFonts w:asciiTheme="minorHAnsi" w:hAnsiTheme="minorHAnsi"/>
          <w:b/>
        </w:rPr>
      </w:pPr>
      <w:r w:rsidRPr="00CC7DD4">
        <w:rPr>
          <w:rFonts w:asciiTheme="minorHAnsi" w:hAnsiTheme="minorHAnsi"/>
          <w:b/>
        </w:rPr>
        <w:t xml:space="preserve">Stürme, Dürre, Käferplage </w:t>
      </w:r>
    </w:p>
    <w:p w14:paraId="0E9CF973" w14:textId="77777777" w:rsidR="000853A5" w:rsidRPr="00582833" w:rsidRDefault="000853A5" w:rsidP="00CC7DD4">
      <w:pPr>
        <w:spacing w:after="60"/>
        <w:rPr>
          <w:rFonts w:asciiTheme="minorHAnsi" w:hAnsiTheme="minorHAnsi"/>
        </w:rPr>
      </w:pPr>
      <w:r w:rsidRPr="00582833">
        <w:rPr>
          <w:rFonts w:asciiTheme="minorHAnsi" w:hAnsiTheme="minorHAnsi"/>
        </w:rPr>
        <w:t xml:space="preserve">Durch das extreme Wetter in den letzten Jahren, wurde die Widerstandskraft der Bäume geschwächt. Vor allem die Fichten, aber zunehmend auch Buchen, Eichen und andere Baumarten, leiden unter der Trockenheit und der Hitze. Schädlinge wie die Borkenkäfer konnten sich massenhaft vermehren, viele Bäume sind dem Befall durch verschiedene Borkenkäferarten nicht mehr gewachsen. </w:t>
      </w:r>
    </w:p>
    <w:p w14:paraId="371A6B13" w14:textId="77777777" w:rsidR="000853A5" w:rsidRPr="00582833" w:rsidRDefault="000853A5" w:rsidP="00CC7DD4">
      <w:pPr>
        <w:spacing w:after="60"/>
        <w:rPr>
          <w:rFonts w:asciiTheme="minorHAnsi" w:hAnsiTheme="minorHAnsi"/>
        </w:rPr>
      </w:pPr>
    </w:p>
    <w:p w14:paraId="0B8A7785" w14:textId="77777777" w:rsidR="000853A5" w:rsidRPr="00CC7DD4" w:rsidRDefault="000853A5" w:rsidP="00CC7DD4">
      <w:pPr>
        <w:spacing w:after="60"/>
        <w:rPr>
          <w:rFonts w:asciiTheme="minorHAnsi" w:hAnsiTheme="minorHAnsi"/>
          <w:b/>
        </w:rPr>
      </w:pPr>
      <w:r w:rsidRPr="00CC7DD4">
        <w:rPr>
          <w:rFonts w:asciiTheme="minorHAnsi" w:hAnsiTheme="minorHAnsi"/>
          <w:b/>
        </w:rPr>
        <w:t xml:space="preserve">Großer Schaden, hohe Kosten </w:t>
      </w:r>
    </w:p>
    <w:p w14:paraId="5A17E4F5" w14:textId="77777777" w:rsidR="000853A5" w:rsidRDefault="000853A5" w:rsidP="00CC7DD4">
      <w:pPr>
        <w:spacing w:after="60"/>
        <w:rPr>
          <w:rFonts w:asciiTheme="minorHAnsi" w:hAnsiTheme="minorHAnsi"/>
        </w:rPr>
      </w:pPr>
      <w:r w:rsidRPr="00582833">
        <w:rPr>
          <w:rFonts w:asciiTheme="minorHAnsi" w:hAnsiTheme="minorHAnsi"/>
        </w:rPr>
        <w:t xml:space="preserve">Fast 300.000 Hektar Wald wurden seit 2018 durch die Borkenkäfer zerstört. Dies ist eine Fläche, größer als das Saarland. Für viele Waldbesitzer, v. a. die Privatbesitzer mit kleinen Waldflächen, ist das eine Katastrophe. Bleiben die Bäume im Wald liegen, werden weitere Bäume befallen. Die enormen Mengen an Schadholz aus dem Wald zu schaffen, könnte nach Schätzungen über 2 Milliarden Euro kosten. Die zerstörten Waldflächen sollen wieder aufgeforstet werden. Das ist allerdings auch sehr teuer. Die Aufforstung eines Hektars kostet 15.000–20.000* Euro. Nach Schätzungen von Forstexperten müssten </w:t>
      </w:r>
      <w:r w:rsidR="00CC7DD4">
        <w:rPr>
          <w:rFonts w:asciiTheme="minorHAnsi" w:hAnsiTheme="minorHAnsi"/>
        </w:rPr>
        <w:t>rund 300 Millionen Bäume nachge</w:t>
      </w:r>
      <w:r w:rsidRPr="00582833">
        <w:rPr>
          <w:rFonts w:asciiTheme="minorHAnsi" w:hAnsiTheme="minorHAnsi"/>
        </w:rPr>
        <w:t xml:space="preserve">pflanzt werden. Das wird um die 650 Millionen Euro kosten. </w:t>
      </w:r>
    </w:p>
    <w:p w14:paraId="61B77B52" w14:textId="77777777" w:rsidR="00CC7DD4" w:rsidRPr="00582833" w:rsidRDefault="00CC7DD4" w:rsidP="00CC7DD4">
      <w:pPr>
        <w:spacing w:after="60"/>
        <w:rPr>
          <w:rFonts w:asciiTheme="minorHAnsi" w:hAnsiTheme="minorHAnsi"/>
        </w:rPr>
      </w:pPr>
    </w:p>
    <w:p w14:paraId="5702DD57" w14:textId="77777777" w:rsidR="000853A5" w:rsidRPr="00582833" w:rsidRDefault="000853A5" w:rsidP="00CC7DD4">
      <w:pPr>
        <w:spacing w:after="60"/>
        <w:rPr>
          <w:rFonts w:asciiTheme="minorHAnsi" w:hAnsiTheme="minorHAnsi"/>
        </w:rPr>
      </w:pPr>
      <w:r w:rsidRPr="00582833">
        <w:rPr>
          <w:rFonts w:asciiTheme="minorHAnsi" w:hAnsiTheme="minorHAnsi"/>
        </w:rPr>
        <w:t xml:space="preserve">* Zur Aufforstung müssen immer 2 bis 5 Jahre Pflege inkl. Nachbesserung gerechnet werden. Erst dann kann die Fläche als verjüngt gelten. </w:t>
      </w:r>
    </w:p>
    <w:p w14:paraId="23F249AB" w14:textId="77777777" w:rsidR="000853A5" w:rsidRPr="00582833" w:rsidRDefault="000853A5" w:rsidP="00CC7DD4">
      <w:pPr>
        <w:spacing w:after="60"/>
        <w:rPr>
          <w:rFonts w:asciiTheme="minorHAnsi" w:hAnsiTheme="minorHAnsi"/>
        </w:rPr>
      </w:pPr>
    </w:p>
    <w:p w14:paraId="2100F0A7" w14:textId="77777777" w:rsidR="000853A5" w:rsidRPr="00582833" w:rsidRDefault="000853A5" w:rsidP="00CC7DD4">
      <w:pPr>
        <w:spacing w:after="60"/>
        <w:rPr>
          <w:rFonts w:asciiTheme="minorHAnsi" w:hAnsiTheme="minorHAnsi"/>
        </w:rPr>
      </w:pPr>
    </w:p>
    <w:p w14:paraId="3C1CEDBE" w14:textId="77777777" w:rsidR="000853A5" w:rsidRDefault="00CC7DD4" w:rsidP="00CC7DD4">
      <w:pPr>
        <w:spacing w:after="60"/>
        <w:rPr>
          <w:rFonts w:asciiTheme="minorHAnsi" w:hAnsiTheme="minorHAnsi"/>
          <w:b/>
        </w:rPr>
      </w:pPr>
      <w:r w:rsidRPr="00CC7DD4">
        <w:rPr>
          <w:rFonts w:asciiTheme="minorHAnsi" w:hAnsiTheme="minorHAnsi"/>
          <w:b/>
        </w:rPr>
        <w:t>Seite 9:</w:t>
      </w:r>
    </w:p>
    <w:p w14:paraId="3CD958E8" w14:textId="77777777" w:rsidR="000853A5" w:rsidRPr="00CC7DD4" w:rsidRDefault="000853A5" w:rsidP="00CC7DD4">
      <w:pPr>
        <w:spacing w:after="60"/>
        <w:rPr>
          <w:rFonts w:asciiTheme="minorHAnsi" w:hAnsiTheme="minorHAnsi"/>
          <w:b/>
        </w:rPr>
      </w:pPr>
      <w:r w:rsidRPr="00CC7DD4">
        <w:rPr>
          <w:rFonts w:asciiTheme="minorHAnsi" w:hAnsiTheme="minorHAnsi"/>
          <w:b/>
        </w:rPr>
        <w:t xml:space="preserve">Geld für die Waldpflege </w:t>
      </w:r>
    </w:p>
    <w:p w14:paraId="79348FAC" w14:textId="77777777" w:rsidR="000853A5" w:rsidRDefault="000853A5" w:rsidP="00CC7DD4">
      <w:pPr>
        <w:spacing w:after="60"/>
        <w:rPr>
          <w:rFonts w:asciiTheme="minorHAnsi" w:hAnsiTheme="minorHAnsi"/>
        </w:rPr>
      </w:pPr>
      <w:r w:rsidRPr="00582833">
        <w:rPr>
          <w:rFonts w:asciiTheme="minorHAnsi" w:hAnsiTheme="minorHAnsi"/>
        </w:rPr>
        <w:t xml:space="preserve">Fördergelder sollen Waldbesitzern helfen, tote Bäume aus dem Wald zu schaffen und neue Bäume zu pflanzen. Viele Waldbesitzer fordern </w:t>
      </w:r>
      <w:r w:rsidR="00CC7DD4">
        <w:rPr>
          <w:rFonts w:asciiTheme="minorHAnsi" w:hAnsiTheme="minorHAnsi"/>
        </w:rPr>
        <w:t>aber, dass nicht nur kurzfristi</w:t>
      </w:r>
      <w:r w:rsidRPr="00582833">
        <w:rPr>
          <w:rFonts w:asciiTheme="minorHAnsi" w:hAnsiTheme="minorHAnsi"/>
        </w:rPr>
        <w:t xml:space="preserve">ge Zuschüsse ausgezahlt werden, sondern dass über eine jährliche staatliche Flächenprämie eine Vergütung erfolgt. Waldbesitzer sollten daher Gelder für die Pflege des Waldes bekommen. </w:t>
      </w:r>
    </w:p>
    <w:p w14:paraId="7078C00E" w14:textId="77777777" w:rsidR="00CC7DD4" w:rsidRDefault="00CC7DD4" w:rsidP="00CC7DD4">
      <w:pPr>
        <w:spacing w:after="60"/>
        <w:rPr>
          <w:rFonts w:asciiTheme="minorHAnsi" w:hAnsiTheme="minorHAnsi"/>
          <w:b/>
        </w:rPr>
      </w:pPr>
    </w:p>
    <w:p w14:paraId="636CBB9D" w14:textId="77777777" w:rsidR="000853A5" w:rsidRPr="00CC7DD4" w:rsidRDefault="000853A5" w:rsidP="00CC7DD4">
      <w:pPr>
        <w:spacing w:after="60"/>
        <w:rPr>
          <w:rFonts w:asciiTheme="minorHAnsi" w:hAnsiTheme="minorHAnsi"/>
          <w:b/>
        </w:rPr>
      </w:pPr>
      <w:r w:rsidRPr="00CC7DD4">
        <w:rPr>
          <w:rFonts w:asciiTheme="minorHAnsi" w:hAnsiTheme="minorHAnsi"/>
          <w:b/>
        </w:rPr>
        <w:t xml:space="preserve">Problembaum Fichte </w:t>
      </w:r>
    </w:p>
    <w:p w14:paraId="5D6670D7" w14:textId="77777777" w:rsidR="00CC7DD4" w:rsidRDefault="000853A5" w:rsidP="00CC7DD4">
      <w:pPr>
        <w:spacing w:after="60"/>
        <w:rPr>
          <w:rFonts w:asciiTheme="minorHAnsi" w:hAnsiTheme="minorHAnsi"/>
        </w:rPr>
      </w:pPr>
      <w:r w:rsidRPr="00582833">
        <w:rPr>
          <w:rFonts w:asciiTheme="minorHAnsi" w:hAnsiTheme="minorHAnsi"/>
        </w:rPr>
        <w:t xml:space="preserve">In der Vergangenheit </w:t>
      </w:r>
      <w:r w:rsidR="00CC7DD4">
        <w:rPr>
          <w:rFonts w:asciiTheme="minorHAnsi" w:hAnsiTheme="minorHAnsi"/>
        </w:rPr>
        <w:t>wurden vornehmlich Fichten ange</w:t>
      </w:r>
      <w:r w:rsidRPr="00582833">
        <w:rPr>
          <w:rFonts w:asciiTheme="minorHAnsi" w:hAnsiTheme="minorHAnsi"/>
        </w:rPr>
        <w:t>pflanzt. Überall en</w:t>
      </w:r>
      <w:r w:rsidR="00CC7DD4">
        <w:rPr>
          <w:rFonts w:asciiTheme="minorHAnsi" w:hAnsiTheme="minorHAnsi"/>
        </w:rPr>
        <w:t>tstanden schnell wachsende Mono</w:t>
      </w:r>
      <w:r w:rsidRPr="00582833">
        <w:rPr>
          <w:rFonts w:asciiTheme="minorHAnsi" w:hAnsiTheme="minorHAnsi"/>
        </w:rPr>
        <w:t>kulturen. Fichten können nach 80 bis 100 Jahren geerntet werden und bringen somit schne</w:t>
      </w:r>
      <w:r w:rsidR="00CC7DD4">
        <w:rPr>
          <w:rFonts w:asciiTheme="minorHAnsi" w:hAnsiTheme="minorHAnsi"/>
        </w:rPr>
        <w:t>ller Ertrag als die lang</w:t>
      </w:r>
      <w:r w:rsidRPr="00582833">
        <w:rPr>
          <w:rFonts w:asciiTheme="minorHAnsi" w:hAnsiTheme="minorHAnsi"/>
        </w:rPr>
        <w:t>samer wachsenden Buchen, Eichen und Tannen. Die Fichte gilt als der„Geldbaum“ b</w:t>
      </w:r>
      <w:r w:rsidR="00CC7DD4">
        <w:rPr>
          <w:rFonts w:asciiTheme="minorHAnsi" w:hAnsiTheme="minorHAnsi"/>
        </w:rPr>
        <w:t>zw. als der „Brotbaum“ der Wald</w:t>
      </w:r>
      <w:r w:rsidRPr="00582833">
        <w:rPr>
          <w:rFonts w:asciiTheme="minorHAnsi" w:hAnsiTheme="minorHAnsi"/>
        </w:rPr>
        <w:t xml:space="preserve">besitzer. Das Problem dabei: Fichten bilden keine tiefen Wurzeln. Bei Stürmen können sie umknicken oder sie werden mitsamt dem Wurzelteller aus der Erde gerissen. Auch die trockenen Sommer setzen ihnen sehr zu. Weil sie Flachwurzler sind, leiden sie stark unter Trockenheit und Hitze. Die Bäume sind dem Befall durch Borkenkäfer nicht mehr gewachsen und sterben großflächig ab, insbesondere auf den Standorten im Flachland. </w:t>
      </w:r>
      <w:r w:rsidR="00CC7DD4">
        <w:rPr>
          <w:rFonts w:asciiTheme="minorHAnsi" w:hAnsiTheme="minorHAnsi"/>
        </w:rPr>
        <w:br w:type="page"/>
      </w:r>
    </w:p>
    <w:p w14:paraId="3E03DD25" w14:textId="77777777" w:rsidR="000853A5" w:rsidRPr="00CC7DD4" w:rsidRDefault="00CC7DD4" w:rsidP="00AA17AC">
      <w:pPr>
        <w:spacing w:after="60"/>
        <w:rPr>
          <w:rFonts w:asciiTheme="minorHAnsi" w:hAnsiTheme="minorHAnsi"/>
          <w:b/>
        </w:rPr>
      </w:pPr>
      <w:r w:rsidRPr="00CC7DD4">
        <w:rPr>
          <w:rFonts w:asciiTheme="minorHAnsi" w:hAnsiTheme="minorHAnsi"/>
          <w:b/>
        </w:rPr>
        <w:t xml:space="preserve">Seite 10: </w:t>
      </w:r>
      <w:r w:rsidR="000853A5" w:rsidRPr="00CC7DD4">
        <w:rPr>
          <w:rFonts w:asciiTheme="minorHAnsi" w:hAnsiTheme="minorHAnsi"/>
          <w:b/>
        </w:rPr>
        <w:t xml:space="preserve">Wald und Klimawandel </w:t>
      </w:r>
    </w:p>
    <w:p w14:paraId="3547A3A4" w14:textId="77777777" w:rsidR="000853A5" w:rsidRDefault="000853A5" w:rsidP="00AA17AC">
      <w:pPr>
        <w:spacing w:after="60"/>
        <w:rPr>
          <w:rFonts w:asciiTheme="minorHAnsi" w:hAnsiTheme="minorHAnsi"/>
        </w:rPr>
      </w:pPr>
      <w:r w:rsidRPr="00582833">
        <w:rPr>
          <w:rFonts w:asciiTheme="minorHAnsi" w:hAnsiTheme="minorHAnsi"/>
        </w:rPr>
        <w:t xml:space="preserve">Borkenkäfer sind eine artenreiche Gruppe, von denen sich viele Arten unter der Borke oder im Holz von Bäumen in selbst gebohrten Gängen fortpflanzen. In Deutschland gibt es über einhundert Borkenkäferarten. </w:t>
      </w:r>
    </w:p>
    <w:p w14:paraId="185DA432" w14:textId="77777777" w:rsidR="00AA17AC" w:rsidRPr="00582833" w:rsidRDefault="00AA17AC" w:rsidP="00AA17AC">
      <w:pPr>
        <w:spacing w:after="60"/>
        <w:rPr>
          <w:rFonts w:asciiTheme="minorHAnsi" w:hAnsiTheme="minorHAnsi"/>
        </w:rPr>
      </w:pPr>
    </w:p>
    <w:p w14:paraId="5B70CEEE" w14:textId="77777777" w:rsidR="000853A5" w:rsidRPr="00AA17AC" w:rsidRDefault="000853A5" w:rsidP="00AA17AC">
      <w:pPr>
        <w:spacing w:after="60"/>
        <w:rPr>
          <w:rFonts w:asciiTheme="minorHAnsi" w:hAnsiTheme="minorHAnsi"/>
          <w:b/>
        </w:rPr>
      </w:pPr>
      <w:r w:rsidRPr="00AA17AC">
        <w:rPr>
          <w:rFonts w:asciiTheme="minorHAnsi" w:hAnsiTheme="minorHAnsi"/>
          <w:b/>
        </w:rPr>
        <w:t xml:space="preserve">Buchdrucker und Kupferstecher </w:t>
      </w:r>
    </w:p>
    <w:p w14:paraId="11BF6637" w14:textId="77777777" w:rsidR="000853A5" w:rsidRPr="00582833" w:rsidRDefault="000853A5" w:rsidP="00AA17AC">
      <w:pPr>
        <w:spacing w:after="60"/>
        <w:rPr>
          <w:rFonts w:asciiTheme="minorHAnsi" w:hAnsiTheme="minorHAnsi"/>
        </w:rPr>
      </w:pPr>
      <w:r w:rsidRPr="00582833">
        <w:rPr>
          <w:rFonts w:asciiTheme="minorHAnsi" w:hAnsiTheme="minorHAnsi"/>
        </w:rPr>
        <w:t>Nahezu jede Baumart des Waldes hat ihre eigene Borkenkäferart. Diese finden nur in vorgeschädigten und absterbenden Bäumen günstige Entwicklungsbedingungen. In Deutschland haben sich die Borkenkäfer in den Jahren 2018 und 2019 so stark vermehrt wie seit Jahrzehnten nicht. Gefährlich ist besonders der Buchdrucker,</w:t>
      </w:r>
      <w:r w:rsidR="00AA17AC">
        <w:rPr>
          <w:rFonts w:asciiTheme="minorHAnsi" w:hAnsiTheme="minorHAnsi"/>
        </w:rPr>
        <w:t xml:space="preserve"> der Fichten</w:t>
      </w:r>
      <w:r w:rsidRPr="00582833">
        <w:rPr>
          <w:rFonts w:asciiTheme="minorHAnsi" w:hAnsiTheme="minorHAnsi"/>
        </w:rPr>
        <w:t>wälder großflächig zum Absterben bringen kann. Larven und Jungkäfer durchtrennen die Leitungsbahnen des Baumes. So werden die Baumwurzeln nicht mehr richtig versorgt, bei star</w:t>
      </w:r>
      <w:r w:rsidR="00AA17AC">
        <w:rPr>
          <w:rFonts w:asciiTheme="minorHAnsi" w:hAnsiTheme="minorHAnsi"/>
        </w:rPr>
        <w:t>kem Befall wird auch der Wasser</w:t>
      </w:r>
      <w:r w:rsidRPr="00582833">
        <w:rPr>
          <w:rFonts w:asciiTheme="minorHAnsi" w:hAnsiTheme="minorHAnsi"/>
        </w:rPr>
        <w:t xml:space="preserve">transport in die Krone so stark gestört, dass der Baum abstirbt. </w:t>
      </w:r>
    </w:p>
    <w:p w14:paraId="76C11914" w14:textId="77777777" w:rsidR="000853A5" w:rsidRPr="00582833" w:rsidRDefault="000853A5" w:rsidP="00AA17AC">
      <w:pPr>
        <w:spacing w:after="60"/>
        <w:rPr>
          <w:rFonts w:asciiTheme="minorHAnsi" w:hAnsiTheme="minorHAnsi"/>
        </w:rPr>
      </w:pPr>
    </w:p>
    <w:p w14:paraId="68EC10F2" w14:textId="77777777" w:rsidR="000853A5" w:rsidRPr="00582833" w:rsidRDefault="000853A5" w:rsidP="00AA17AC">
      <w:pPr>
        <w:spacing w:after="60"/>
        <w:rPr>
          <w:rFonts w:asciiTheme="minorHAnsi" w:hAnsiTheme="minorHAnsi"/>
        </w:rPr>
      </w:pPr>
    </w:p>
    <w:p w14:paraId="4352F758" w14:textId="77777777" w:rsidR="000853A5" w:rsidRPr="00AA17AC" w:rsidRDefault="00AA17AC" w:rsidP="00AA17AC">
      <w:pPr>
        <w:spacing w:after="60"/>
        <w:rPr>
          <w:rFonts w:asciiTheme="minorHAnsi" w:hAnsiTheme="minorHAnsi"/>
          <w:b/>
        </w:rPr>
      </w:pPr>
      <w:r w:rsidRPr="00AA17AC">
        <w:rPr>
          <w:rFonts w:asciiTheme="minorHAnsi" w:hAnsiTheme="minorHAnsi"/>
          <w:b/>
        </w:rPr>
        <w:t>Seite 11:</w:t>
      </w:r>
    </w:p>
    <w:p w14:paraId="60E7C63B" w14:textId="77777777" w:rsidR="000853A5" w:rsidRPr="00AA17AC" w:rsidRDefault="000853A5" w:rsidP="00AA17AC">
      <w:pPr>
        <w:spacing w:after="60"/>
        <w:rPr>
          <w:rFonts w:asciiTheme="minorHAnsi" w:hAnsiTheme="minorHAnsi"/>
          <w:b/>
        </w:rPr>
      </w:pPr>
      <w:r w:rsidRPr="00AA17AC">
        <w:rPr>
          <w:rFonts w:asciiTheme="minorHAnsi" w:hAnsiTheme="minorHAnsi"/>
          <w:b/>
        </w:rPr>
        <w:t xml:space="preserve">Dürre </w:t>
      </w:r>
    </w:p>
    <w:p w14:paraId="36ACA86A" w14:textId="77777777" w:rsidR="000853A5" w:rsidRDefault="000853A5" w:rsidP="00AA17AC">
      <w:pPr>
        <w:spacing w:after="60"/>
        <w:rPr>
          <w:rFonts w:asciiTheme="minorHAnsi" w:hAnsiTheme="minorHAnsi"/>
        </w:rPr>
      </w:pPr>
      <w:r w:rsidRPr="00582833">
        <w:rPr>
          <w:rFonts w:asciiTheme="minorHAnsi" w:hAnsiTheme="minorHAnsi"/>
        </w:rPr>
        <w:t>Bäume können an Wasserreservoir</w:t>
      </w:r>
      <w:r w:rsidR="00AA17AC">
        <w:rPr>
          <w:rFonts w:asciiTheme="minorHAnsi" w:hAnsiTheme="minorHAnsi"/>
        </w:rPr>
        <w:t>s</w:t>
      </w:r>
      <w:r w:rsidRPr="00582833">
        <w:rPr>
          <w:rFonts w:asciiTheme="minorHAnsi" w:hAnsiTheme="minorHAnsi"/>
        </w:rPr>
        <w:t xml:space="preserve"> tief unter der Erde gelangen. Doch die Wasservorräte werden immer weniger. Untersuchungen zeigen, dass vor allem tief im Erdboden das Wasser fehlt: je weiter unten, desto trockener. Der Boden ist mittlerweile tiefgründig ausgetrocknet. Zum Auffüllen der Vorräte an Bodenwasser braucht es je nach Standort Monate oder sogar Jahre. </w:t>
      </w:r>
    </w:p>
    <w:p w14:paraId="18C5C254" w14:textId="77777777" w:rsidR="00AA17AC" w:rsidRPr="00582833" w:rsidRDefault="00AA17AC" w:rsidP="00AA17AC">
      <w:pPr>
        <w:spacing w:after="60"/>
        <w:rPr>
          <w:rFonts w:asciiTheme="minorHAnsi" w:hAnsiTheme="minorHAnsi"/>
        </w:rPr>
      </w:pPr>
    </w:p>
    <w:p w14:paraId="75BCBF7E" w14:textId="77777777" w:rsidR="000853A5" w:rsidRPr="00AA17AC" w:rsidRDefault="000853A5" w:rsidP="00AA17AC">
      <w:pPr>
        <w:spacing w:after="60"/>
        <w:rPr>
          <w:rFonts w:asciiTheme="minorHAnsi" w:hAnsiTheme="minorHAnsi"/>
          <w:b/>
        </w:rPr>
      </w:pPr>
      <w:r w:rsidRPr="00AA17AC">
        <w:rPr>
          <w:rFonts w:asciiTheme="minorHAnsi" w:hAnsiTheme="minorHAnsi"/>
          <w:b/>
        </w:rPr>
        <w:t xml:space="preserve">Waldbrandgefahr </w:t>
      </w:r>
    </w:p>
    <w:p w14:paraId="650B40B4" w14:textId="77777777" w:rsidR="000853A5" w:rsidRPr="00582833" w:rsidRDefault="000853A5" w:rsidP="00AA17AC">
      <w:pPr>
        <w:spacing w:after="60"/>
        <w:rPr>
          <w:rFonts w:asciiTheme="minorHAnsi" w:hAnsiTheme="minorHAnsi"/>
        </w:rPr>
      </w:pPr>
      <w:r w:rsidRPr="00582833">
        <w:rPr>
          <w:rFonts w:asciiTheme="minorHAnsi" w:hAnsiTheme="minorHAnsi"/>
        </w:rPr>
        <w:t xml:space="preserve">In den letzten Jahren ist es vor allem im Osten Deutschlands zu ausgedehnten Waldbränden gekommen. Waldbrände entstehen meist durch </w:t>
      </w:r>
      <w:r w:rsidR="00AA17AC">
        <w:rPr>
          <w:rFonts w:asciiTheme="minorHAnsi" w:hAnsiTheme="minorHAnsi"/>
        </w:rPr>
        <w:t>menschliches Handeln (Brandstif</w:t>
      </w:r>
      <w:r w:rsidRPr="00582833">
        <w:rPr>
          <w:rFonts w:asciiTheme="minorHAnsi" w:hAnsiTheme="minorHAnsi"/>
        </w:rPr>
        <w:t xml:space="preserve">tung, Fahrlässigkeit, Entzündung alter Munitionsreste) und viel seltener auf natürliche Weise, zum Beispiel durch Blitzschlag. Monokulturen von Nadelbäumen, vor allem Waldkiefern, brennen häufiger und schneller als naturnahe Laubwälder. Die extreme sommerliche Dürre, die wohl mit dem Klimawandel zunehmen wird, schwächt nicht nur die Bäume, sondern begünstigt auch den Ausbruch von Bränden. </w:t>
      </w:r>
    </w:p>
    <w:p w14:paraId="7BBE2403" w14:textId="77777777" w:rsidR="000853A5" w:rsidRPr="00582833" w:rsidRDefault="000853A5" w:rsidP="000853A5">
      <w:pPr>
        <w:rPr>
          <w:rFonts w:asciiTheme="minorHAnsi" w:hAnsiTheme="minorHAnsi"/>
        </w:rPr>
      </w:pPr>
    </w:p>
    <w:p w14:paraId="48787323" w14:textId="77777777" w:rsidR="000853A5" w:rsidRPr="00582833" w:rsidRDefault="000853A5" w:rsidP="000853A5">
      <w:pPr>
        <w:rPr>
          <w:rFonts w:asciiTheme="minorHAnsi" w:hAnsiTheme="minorHAnsi"/>
        </w:rPr>
      </w:pPr>
    </w:p>
    <w:p w14:paraId="4FE5DCDB" w14:textId="77777777" w:rsidR="00AA17AC" w:rsidRDefault="00AA17AC">
      <w:pPr>
        <w:rPr>
          <w:rFonts w:asciiTheme="minorHAnsi" w:hAnsiTheme="minorHAnsi"/>
        </w:rPr>
      </w:pPr>
      <w:r>
        <w:rPr>
          <w:rFonts w:asciiTheme="minorHAnsi" w:hAnsiTheme="minorHAnsi"/>
        </w:rPr>
        <w:br w:type="page"/>
      </w:r>
    </w:p>
    <w:p w14:paraId="4056A0EA" w14:textId="77777777" w:rsidR="000853A5" w:rsidRPr="00AA17AC" w:rsidRDefault="00AA17AC" w:rsidP="00F41B41">
      <w:pPr>
        <w:spacing w:after="60"/>
        <w:rPr>
          <w:rFonts w:asciiTheme="minorHAnsi" w:hAnsiTheme="minorHAnsi"/>
          <w:b/>
        </w:rPr>
      </w:pPr>
      <w:r w:rsidRPr="00AA17AC">
        <w:rPr>
          <w:rFonts w:asciiTheme="minorHAnsi" w:hAnsiTheme="minorHAnsi"/>
          <w:b/>
        </w:rPr>
        <w:t xml:space="preserve">Seite 12: </w:t>
      </w:r>
      <w:r w:rsidR="000853A5" w:rsidRPr="00AA17AC">
        <w:rPr>
          <w:rFonts w:asciiTheme="minorHAnsi" w:hAnsiTheme="minorHAnsi"/>
          <w:b/>
        </w:rPr>
        <w:t xml:space="preserve">Waldumbau </w:t>
      </w:r>
    </w:p>
    <w:p w14:paraId="5668054D" w14:textId="77777777" w:rsidR="000853A5" w:rsidRDefault="000853A5" w:rsidP="00F41B41">
      <w:pPr>
        <w:spacing w:after="60"/>
        <w:rPr>
          <w:rFonts w:asciiTheme="minorHAnsi" w:hAnsiTheme="minorHAnsi"/>
        </w:rPr>
      </w:pPr>
      <w:r w:rsidRPr="00582833">
        <w:rPr>
          <w:rFonts w:asciiTheme="minorHAnsi" w:hAnsiTheme="minorHAnsi"/>
        </w:rPr>
        <w:t xml:space="preserve">Der Klimawandel erzwingt einen Umbau des Waldes. Damit der Wald in Zukunft funktionsfähig bleibt, müssen sich die Wälder den Klimabedingungen anpassen. Um die Natur zu unterstützen, werden die Wälder in Deutschland seit vielen Jahren mit verschiedenen Baumarten umgebaut. </w:t>
      </w:r>
    </w:p>
    <w:p w14:paraId="6FA04212" w14:textId="77777777" w:rsidR="00AA17AC" w:rsidRPr="00582833" w:rsidRDefault="00AA17AC" w:rsidP="00F41B41">
      <w:pPr>
        <w:spacing w:after="60"/>
        <w:rPr>
          <w:rFonts w:asciiTheme="minorHAnsi" w:hAnsiTheme="minorHAnsi"/>
        </w:rPr>
      </w:pPr>
    </w:p>
    <w:p w14:paraId="7213AA57" w14:textId="77777777" w:rsidR="000853A5" w:rsidRPr="00AA17AC" w:rsidRDefault="000853A5" w:rsidP="00F41B41">
      <w:pPr>
        <w:spacing w:after="60"/>
        <w:rPr>
          <w:rFonts w:asciiTheme="minorHAnsi" w:hAnsiTheme="minorHAnsi"/>
          <w:b/>
        </w:rPr>
      </w:pPr>
      <w:r w:rsidRPr="00AA17AC">
        <w:rPr>
          <w:rFonts w:asciiTheme="minorHAnsi" w:hAnsiTheme="minorHAnsi"/>
          <w:b/>
        </w:rPr>
        <w:t xml:space="preserve">Waldumbau bisher </w:t>
      </w:r>
    </w:p>
    <w:p w14:paraId="777ACAE8" w14:textId="77777777" w:rsidR="000853A5" w:rsidRPr="00582833" w:rsidRDefault="000853A5" w:rsidP="00F41B41">
      <w:pPr>
        <w:spacing w:after="60"/>
        <w:rPr>
          <w:rFonts w:asciiTheme="minorHAnsi" w:hAnsiTheme="minorHAnsi"/>
        </w:rPr>
      </w:pPr>
      <w:r w:rsidRPr="00582833">
        <w:rPr>
          <w:rFonts w:asciiTheme="minorHAnsi" w:hAnsiTheme="minorHAnsi"/>
        </w:rPr>
        <w:t>Schon vor 30 Jahren haben viele Waldbesitzer mit dem Waldumbau begonnen. Die Flächen mit Fichtenbestand verringerten sich seither, die Flächen mit Laubbaumarten nahmen zu. Auslöser für diesen Waldumbau waren vor allem die großen Windwurfschäden durch die Orkane „Vivian“ und „Wiebke“ (1990) und die Borkenkäferschäden nach dem Dürresommer 2003. Die Notwendigkeit für den Waldumbau in Deutschland ist weiterhin hoch. Rund 24 Prozent der deutschen Waldfläche weisen keine Mischbaumarten bzw. einen Mischbaumanteil von unter 10 Prozent auf. Bei den Kiefernwäldern fin</w:t>
      </w:r>
      <w:r w:rsidR="00AA17AC">
        <w:rPr>
          <w:rFonts w:asciiTheme="minorHAnsi" w:hAnsiTheme="minorHAnsi"/>
        </w:rPr>
        <w:t>det man noch zu 43 Prozent Rein</w:t>
      </w:r>
      <w:r w:rsidRPr="00582833">
        <w:rPr>
          <w:rFonts w:asciiTheme="minorHAnsi" w:hAnsiTheme="minorHAnsi"/>
        </w:rPr>
        <w:t xml:space="preserve">bestände, bei den Fichtenwäldern noch zu rund 30 Prozent. </w:t>
      </w:r>
    </w:p>
    <w:p w14:paraId="3CC71780" w14:textId="77777777" w:rsidR="000853A5" w:rsidRPr="00582833" w:rsidRDefault="000853A5" w:rsidP="00F41B41">
      <w:pPr>
        <w:spacing w:after="60"/>
        <w:rPr>
          <w:rFonts w:asciiTheme="minorHAnsi" w:hAnsiTheme="minorHAnsi"/>
        </w:rPr>
      </w:pPr>
    </w:p>
    <w:p w14:paraId="3CDD4EA9" w14:textId="77777777" w:rsidR="000853A5" w:rsidRPr="00AA17AC" w:rsidRDefault="000853A5" w:rsidP="00F41B41">
      <w:pPr>
        <w:spacing w:after="60"/>
        <w:rPr>
          <w:rFonts w:asciiTheme="minorHAnsi" w:hAnsiTheme="minorHAnsi"/>
          <w:b/>
        </w:rPr>
      </w:pPr>
      <w:r w:rsidRPr="00AA17AC">
        <w:rPr>
          <w:rFonts w:asciiTheme="minorHAnsi" w:hAnsiTheme="minorHAnsi"/>
          <w:b/>
        </w:rPr>
        <w:t xml:space="preserve">Waldumbau für die Zukunft </w:t>
      </w:r>
    </w:p>
    <w:p w14:paraId="111F75F9" w14:textId="77777777" w:rsidR="000853A5" w:rsidRPr="00582833" w:rsidRDefault="000853A5" w:rsidP="00F41B41">
      <w:pPr>
        <w:spacing w:after="60"/>
        <w:rPr>
          <w:rFonts w:asciiTheme="minorHAnsi" w:hAnsiTheme="minorHAnsi"/>
        </w:rPr>
      </w:pPr>
      <w:r w:rsidRPr="00582833">
        <w:rPr>
          <w:rFonts w:asciiTheme="minorHAnsi" w:hAnsiTheme="minorHAnsi"/>
        </w:rPr>
        <w:t xml:space="preserve">Durch den weiteren langfristigen Waldumbau sollen stabile und anpassungsfähige Wälder entstehen. Weil Bäume so langsam wachsen, ist der Umbau der Wälder </w:t>
      </w:r>
    </w:p>
    <w:p w14:paraId="7EFD9D5B" w14:textId="77777777" w:rsidR="000853A5" w:rsidRPr="00582833" w:rsidRDefault="000853A5" w:rsidP="00F41B41">
      <w:pPr>
        <w:spacing w:after="60"/>
        <w:rPr>
          <w:rFonts w:asciiTheme="minorHAnsi" w:hAnsiTheme="minorHAnsi"/>
        </w:rPr>
      </w:pPr>
      <w:r w:rsidRPr="00582833">
        <w:rPr>
          <w:rFonts w:asciiTheme="minorHAnsi" w:hAnsiTheme="minorHAnsi"/>
        </w:rPr>
        <w:t>eine Generationenaufgabe. Was heute gepflanzt wird, können erst die Urenkel in 100 bis 200 Jahren ernten. Bisher setzten viele Waldbesitzer auf Fichte oder Kiefer, die vielseitig verwendet werden können. Die Fichte wird aber an vielen Standor</w:t>
      </w:r>
      <w:r w:rsidR="00AA17AC">
        <w:rPr>
          <w:rFonts w:asciiTheme="minorHAnsi" w:hAnsiTheme="minorHAnsi"/>
        </w:rPr>
        <w:t>ten zu den Verlierern des Klima</w:t>
      </w:r>
      <w:r w:rsidRPr="00582833">
        <w:rPr>
          <w:rFonts w:asciiTheme="minorHAnsi" w:hAnsiTheme="minorHAnsi"/>
        </w:rPr>
        <w:t xml:space="preserve">wandels zählen. Da sich das Klima schneller ändert, als die Wälder sich aus eigener Kraft anpassen können, kommt dem Waldumbau, hin zu stabileren Mischwäldern, eine besondere Bedeutung zu. </w:t>
      </w:r>
    </w:p>
    <w:p w14:paraId="628AAC56" w14:textId="77777777" w:rsidR="000853A5" w:rsidRPr="00582833" w:rsidRDefault="000853A5" w:rsidP="00F41B41">
      <w:pPr>
        <w:spacing w:after="60"/>
        <w:rPr>
          <w:rFonts w:asciiTheme="minorHAnsi" w:hAnsiTheme="minorHAnsi"/>
        </w:rPr>
      </w:pPr>
    </w:p>
    <w:p w14:paraId="7D0237E1" w14:textId="77777777" w:rsidR="000853A5" w:rsidRDefault="000853A5" w:rsidP="00F41B41">
      <w:pPr>
        <w:spacing w:after="60"/>
        <w:rPr>
          <w:rFonts w:asciiTheme="minorHAnsi" w:hAnsiTheme="minorHAnsi"/>
        </w:rPr>
      </w:pPr>
    </w:p>
    <w:p w14:paraId="5926AE5E" w14:textId="77777777" w:rsidR="00AA17AC" w:rsidRPr="00AA17AC" w:rsidRDefault="00AA17AC" w:rsidP="00F41B41">
      <w:pPr>
        <w:spacing w:after="60"/>
        <w:rPr>
          <w:rFonts w:asciiTheme="minorHAnsi" w:hAnsiTheme="minorHAnsi"/>
          <w:b/>
        </w:rPr>
      </w:pPr>
      <w:r w:rsidRPr="00AA17AC">
        <w:rPr>
          <w:rFonts w:asciiTheme="minorHAnsi" w:hAnsiTheme="minorHAnsi"/>
          <w:b/>
        </w:rPr>
        <w:t xml:space="preserve">Seite 13: </w:t>
      </w:r>
    </w:p>
    <w:p w14:paraId="3BFC4143" w14:textId="77777777" w:rsidR="000853A5" w:rsidRDefault="000853A5" w:rsidP="00F41B41">
      <w:pPr>
        <w:spacing w:after="60"/>
        <w:rPr>
          <w:rFonts w:asciiTheme="minorHAnsi" w:hAnsiTheme="minorHAnsi"/>
          <w:b/>
        </w:rPr>
      </w:pPr>
      <w:r w:rsidRPr="00AA17AC">
        <w:rPr>
          <w:rFonts w:asciiTheme="minorHAnsi" w:hAnsiTheme="minorHAnsi"/>
          <w:b/>
        </w:rPr>
        <w:t xml:space="preserve">Waldumbau: Pflanzung, Aussaat, Naturverjüngung </w:t>
      </w:r>
    </w:p>
    <w:p w14:paraId="57607D82" w14:textId="77777777" w:rsidR="00AA17AC" w:rsidRPr="00AA17AC" w:rsidRDefault="00AA17AC" w:rsidP="00F41B41">
      <w:pPr>
        <w:spacing w:after="60"/>
        <w:rPr>
          <w:rFonts w:asciiTheme="minorHAnsi" w:hAnsiTheme="minorHAnsi"/>
          <w:b/>
        </w:rPr>
      </w:pPr>
    </w:p>
    <w:p w14:paraId="2BBBB9B9" w14:textId="77777777" w:rsidR="000853A5" w:rsidRDefault="000853A5" w:rsidP="00F41B41">
      <w:pPr>
        <w:spacing w:after="60"/>
        <w:rPr>
          <w:rFonts w:asciiTheme="minorHAnsi" w:hAnsiTheme="minorHAnsi"/>
        </w:rPr>
      </w:pPr>
      <w:r w:rsidRPr="00582833">
        <w:rPr>
          <w:rFonts w:asciiTheme="minorHAnsi" w:hAnsiTheme="minorHAnsi"/>
        </w:rPr>
        <w:t>1. KÜNSTLICHE VERJÜNGUNG DURCH PFLANZUNG: Diese Methode wird überall d</w:t>
      </w:r>
      <w:r w:rsidR="00AA17AC">
        <w:rPr>
          <w:rFonts w:asciiTheme="minorHAnsi" w:hAnsiTheme="minorHAnsi"/>
        </w:rPr>
        <w:t>ort angewendet, wo die Naturver</w:t>
      </w:r>
      <w:r w:rsidRPr="00582833">
        <w:rPr>
          <w:rFonts w:asciiTheme="minorHAnsi" w:hAnsiTheme="minorHAnsi"/>
        </w:rPr>
        <w:t xml:space="preserve">jüngung nicht möglich ist. Dies kann der Fall sein, wenn keine geeigneten Samenbäume in ausreichender Nähe vorhanden sind oder übermäßige Konkurrenzvegetation, z. B. Brombeere, eine Naturverjüngung verhindert. Für eine Pflanzung werden die Bäumchen in einer Waldbaumschule vorgezogen. Es besteht die Gefahr, dass die Setzlinge bei der Auspflanzung einen sogenannten Wurzelschock erleiden. Die Kosten können 15.000–20.000 Euro/ha betragen. </w:t>
      </w:r>
    </w:p>
    <w:p w14:paraId="5BD0AB59" w14:textId="77777777" w:rsidR="00AA17AC" w:rsidRPr="00582833" w:rsidRDefault="00AA17AC" w:rsidP="00F41B41">
      <w:pPr>
        <w:spacing w:after="60"/>
        <w:rPr>
          <w:rFonts w:asciiTheme="minorHAnsi" w:hAnsiTheme="minorHAnsi"/>
        </w:rPr>
      </w:pPr>
    </w:p>
    <w:p w14:paraId="6F4A578F" w14:textId="77777777" w:rsidR="000853A5" w:rsidRPr="00582833" w:rsidRDefault="000853A5" w:rsidP="00F41B41">
      <w:pPr>
        <w:spacing w:after="60"/>
        <w:rPr>
          <w:rFonts w:asciiTheme="minorHAnsi" w:hAnsiTheme="minorHAnsi"/>
        </w:rPr>
      </w:pPr>
      <w:r w:rsidRPr="00582833">
        <w:rPr>
          <w:rFonts w:asciiTheme="minorHAnsi" w:hAnsiTheme="minorHAnsi"/>
        </w:rPr>
        <w:t xml:space="preserve">2. KÜNSTLICHE VERJÜNGUNG DURCH SAAT: Die Aussaat erfolgt durch Hand oder z. B. mithilfe einer pferdegezogenen Sämaschine. Die Kosten betragen ca. 500–1.000 Euro/ha. In Deutschland gibt es spezielle Flächen im Wald, die für die Erzeugung von Saatgut zugelassen sind. Die reifen Samen der Laubbäume werden per Hand aufgelesen oder mit Netzen aufgefangen. Bei Nadelbäumen klettern meist Zapfenpflücker hoch hinauf, um die Zapfen zu ernten. </w:t>
      </w:r>
    </w:p>
    <w:p w14:paraId="120E0E2D" w14:textId="77777777" w:rsidR="00AA17AC" w:rsidRDefault="00AA17AC" w:rsidP="00F41B41">
      <w:pPr>
        <w:spacing w:after="60"/>
        <w:rPr>
          <w:rFonts w:asciiTheme="minorHAnsi" w:hAnsiTheme="minorHAnsi"/>
        </w:rPr>
      </w:pPr>
    </w:p>
    <w:p w14:paraId="40428653" w14:textId="77777777" w:rsidR="000853A5" w:rsidRPr="00582833" w:rsidRDefault="000853A5" w:rsidP="00F41B41">
      <w:pPr>
        <w:spacing w:after="60"/>
        <w:rPr>
          <w:rFonts w:asciiTheme="minorHAnsi" w:hAnsiTheme="minorHAnsi"/>
        </w:rPr>
      </w:pPr>
      <w:r w:rsidRPr="00582833">
        <w:rPr>
          <w:rFonts w:asciiTheme="minorHAnsi" w:hAnsiTheme="minorHAnsi"/>
        </w:rPr>
        <w:t xml:space="preserve">NATURVERJÜNGUNG: Sie erfolgt durch herabgefallene oder angeflogene Samen von umstehenden Bäumen oder durch vegetative Vermehrung (z. B. durch Stockausschlag). Sie ist standortangepasst und zeigt oft eine hohe Pflanzendichte. Naturverjüngte Pflanzen haben eine ungestörte Wurzelentwicklung und zeigen eine gute Vitalität. Der Nachteil: Wo im Wald bisher nur Fichte wächst, ist es möglich, dass auch die Naturverjüngung nur Fichte hervorbringt. Ein Umbau zum Mischwald wäre somit erschwert. Bei der Naturverjüngung fallen keine oder kaum Kosten an. </w:t>
      </w:r>
    </w:p>
    <w:p w14:paraId="5327FDE9" w14:textId="77777777" w:rsidR="000853A5" w:rsidRPr="00582833" w:rsidRDefault="000853A5" w:rsidP="00F41B41">
      <w:pPr>
        <w:spacing w:after="60"/>
        <w:rPr>
          <w:rFonts w:asciiTheme="minorHAnsi" w:hAnsiTheme="minorHAnsi"/>
        </w:rPr>
      </w:pPr>
    </w:p>
    <w:p w14:paraId="4044B2BB" w14:textId="77777777" w:rsidR="000853A5" w:rsidRPr="00AA17AC" w:rsidRDefault="000853A5" w:rsidP="00F41B41">
      <w:pPr>
        <w:spacing w:after="60"/>
        <w:rPr>
          <w:rFonts w:asciiTheme="minorHAnsi" w:hAnsiTheme="minorHAnsi"/>
          <w:b/>
        </w:rPr>
      </w:pPr>
      <w:r w:rsidRPr="00AA17AC">
        <w:rPr>
          <w:rFonts w:asciiTheme="minorHAnsi" w:hAnsiTheme="minorHAnsi"/>
          <w:b/>
        </w:rPr>
        <w:t xml:space="preserve">Schutz des Nachwuchses </w:t>
      </w:r>
    </w:p>
    <w:p w14:paraId="268976AB" w14:textId="77777777" w:rsidR="000853A5" w:rsidRPr="00582833" w:rsidRDefault="000853A5" w:rsidP="00F41B41">
      <w:pPr>
        <w:spacing w:after="60"/>
        <w:rPr>
          <w:rFonts w:asciiTheme="minorHAnsi" w:hAnsiTheme="minorHAnsi"/>
        </w:rPr>
      </w:pPr>
      <w:r w:rsidRPr="00582833">
        <w:rPr>
          <w:rFonts w:asciiTheme="minorHAnsi" w:hAnsiTheme="minorHAnsi"/>
        </w:rPr>
        <w:t>Der Schutz der jungen Bäume ist beim Waldumbau besonders wichtig. Wo es zu viel Wild (v. a. Rehwild, z. T. auch Rot- bzw. Damwild) gibt, ist die Gefahr</w:t>
      </w:r>
      <w:r w:rsidR="00AA17AC">
        <w:rPr>
          <w:rFonts w:asciiTheme="minorHAnsi" w:hAnsiTheme="minorHAnsi"/>
        </w:rPr>
        <w:t xml:space="preserve"> groß, dass die jungen Bäume an</w:t>
      </w:r>
      <w:r w:rsidRPr="00582833">
        <w:rPr>
          <w:rFonts w:asciiTheme="minorHAnsi" w:hAnsiTheme="minorHAnsi"/>
        </w:rPr>
        <w:t xml:space="preserve">geknabbert oder ganz gefressen werden. In der Folge kann eine Verjüngung komplett ausfallen. Wildschutzzäune eignen sich besonders für flächige junge Forstkulturen. Diese Lösung ist wirksam und kostet relativ wenig. Die umzäunte Fläche sollte nicht größer als zwei Hektar sein. Bei geringer Pflanzenzahl und auf kleinen Flächen lohnt es sich auch, einzelne Pflanzen zu schützen. Dafür bieten sich Einzelschutzmittel an: unbehandelte Schafwolle, Schutzklemmen aus Kunststoff oder Holz oder Hüllen aus Draht oder Kunststoff. Ein Waldumbau kann ohne eine Anpassung der Jagdstrategie (ökologische Jagd) meist nicht gelingen. </w:t>
      </w:r>
    </w:p>
    <w:p w14:paraId="029A4395" w14:textId="77777777" w:rsidR="000853A5" w:rsidRPr="00582833" w:rsidRDefault="000853A5" w:rsidP="000853A5">
      <w:pPr>
        <w:rPr>
          <w:rFonts w:asciiTheme="minorHAnsi" w:hAnsiTheme="minorHAnsi"/>
        </w:rPr>
      </w:pPr>
    </w:p>
    <w:p w14:paraId="731F6D36" w14:textId="77777777" w:rsidR="000853A5" w:rsidRPr="00582833" w:rsidRDefault="000853A5" w:rsidP="000853A5">
      <w:pPr>
        <w:rPr>
          <w:rFonts w:asciiTheme="minorHAnsi" w:hAnsiTheme="minorHAnsi"/>
        </w:rPr>
      </w:pPr>
    </w:p>
    <w:p w14:paraId="17ADB8C4" w14:textId="77777777" w:rsidR="000853A5" w:rsidRPr="00582833" w:rsidRDefault="000853A5" w:rsidP="000853A5">
      <w:pPr>
        <w:rPr>
          <w:rFonts w:asciiTheme="minorHAnsi" w:hAnsiTheme="minorHAnsi"/>
        </w:rPr>
      </w:pPr>
    </w:p>
    <w:p w14:paraId="7E960340" w14:textId="77777777" w:rsidR="00F41B41" w:rsidRDefault="00F41B41" w:rsidP="00E8166B">
      <w:pPr>
        <w:spacing w:after="60"/>
        <w:rPr>
          <w:rFonts w:asciiTheme="minorHAnsi" w:hAnsiTheme="minorHAnsi"/>
        </w:rPr>
      </w:pPr>
      <w:r>
        <w:rPr>
          <w:rFonts w:asciiTheme="minorHAnsi" w:hAnsiTheme="minorHAnsi"/>
        </w:rPr>
        <w:br w:type="page"/>
      </w:r>
    </w:p>
    <w:p w14:paraId="5C07BC76" w14:textId="77777777" w:rsidR="000853A5" w:rsidRPr="00F41B41" w:rsidRDefault="00F41B41" w:rsidP="00E8166B">
      <w:pPr>
        <w:spacing w:after="60"/>
        <w:rPr>
          <w:rFonts w:asciiTheme="minorHAnsi" w:hAnsiTheme="minorHAnsi"/>
          <w:b/>
        </w:rPr>
      </w:pPr>
      <w:r w:rsidRPr="00F41B41">
        <w:rPr>
          <w:rFonts w:asciiTheme="minorHAnsi" w:hAnsiTheme="minorHAnsi"/>
          <w:b/>
        </w:rPr>
        <w:t xml:space="preserve">Seite 14: </w:t>
      </w:r>
      <w:r w:rsidR="000853A5" w:rsidRPr="00F41B41">
        <w:rPr>
          <w:rFonts w:asciiTheme="minorHAnsi" w:hAnsiTheme="minorHAnsi"/>
          <w:b/>
        </w:rPr>
        <w:t xml:space="preserve">Waldumbau </w:t>
      </w:r>
    </w:p>
    <w:p w14:paraId="2FD5F1C8" w14:textId="77777777" w:rsidR="000853A5" w:rsidRDefault="000853A5" w:rsidP="00E8166B">
      <w:pPr>
        <w:spacing w:after="60"/>
        <w:rPr>
          <w:rFonts w:asciiTheme="minorHAnsi" w:hAnsiTheme="minorHAnsi"/>
        </w:rPr>
      </w:pPr>
      <w:r w:rsidRPr="00582833">
        <w:rPr>
          <w:rFonts w:asciiTheme="minorHAnsi" w:hAnsiTheme="minorHAnsi"/>
        </w:rPr>
        <w:t xml:space="preserve">Wälder mit Baumarten, die Dürre- und Sturmereignissen besser widerstehen, können einen wichtigen Beitrag zum Waldumbau leisten. Der Waldumbau wird oft auch als „Renovierungsmaßnahme“ bezeichnet, bei der bestehende Wälder sukzessive in klimastabile Wälder umgewandelt werden. </w:t>
      </w:r>
    </w:p>
    <w:p w14:paraId="3DA9433F" w14:textId="77777777" w:rsidR="00F41B41" w:rsidRPr="00582833" w:rsidRDefault="00F41B41" w:rsidP="00E8166B">
      <w:pPr>
        <w:spacing w:after="60"/>
        <w:rPr>
          <w:rFonts w:asciiTheme="minorHAnsi" w:hAnsiTheme="minorHAnsi"/>
        </w:rPr>
      </w:pPr>
    </w:p>
    <w:p w14:paraId="2185AD91" w14:textId="77777777" w:rsidR="000853A5" w:rsidRPr="00F41B41" w:rsidRDefault="000853A5" w:rsidP="00E8166B">
      <w:pPr>
        <w:spacing w:after="60"/>
        <w:rPr>
          <w:rFonts w:asciiTheme="minorHAnsi" w:hAnsiTheme="minorHAnsi"/>
          <w:b/>
        </w:rPr>
      </w:pPr>
      <w:r w:rsidRPr="00F41B41">
        <w:rPr>
          <w:rFonts w:asciiTheme="minorHAnsi" w:hAnsiTheme="minorHAnsi"/>
          <w:b/>
        </w:rPr>
        <w:t xml:space="preserve">Starke einheimische Arten </w:t>
      </w:r>
    </w:p>
    <w:p w14:paraId="206059D0" w14:textId="77777777" w:rsidR="000853A5" w:rsidRDefault="000853A5" w:rsidP="00E8166B">
      <w:pPr>
        <w:spacing w:after="60"/>
        <w:rPr>
          <w:rFonts w:asciiTheme="minorHAnsi" w:hAnsiTheme="minorHAnsi"/>
        </w:rPr>
      </w:pPr>
      <w:r w:rsidRPr="00582833">
        <w:rPr>
          <w:rFonts w:asciiTheme="minorHAnsi" w:hAnsiTheme="minorHAnsi"/>
        </w:rPr>
        <w:t>Es gibt in Deutschland einheimische Arten, die besser mit der Trockenheit zurechtkommen als z. B. die Fichte. Es sind Baumarten, die gefördert werden sollten, falls es der jeweilige Standort zulässt. Buche, Eiche und Tanne sind die Hauptbaumarten für den Waldumbau. Dazu kommen Spitzahorn, Feldahorn, Vo</w:t>
      </w:r>
      <w:r w:rsidR="00F41B41">
        <w:rPr>
          <w:rFonts w:asciiTheme="minorHAnsi" w:hAnsiTheme="minorHAnsi"/>
        </w:rPr>
        <w:t>gelkirsche, Elsbeere und Speier</w:t>
      </w:r>
      <w:r w:rsidRPr="00582833">
        <w:rPr>
          <w:rFonts w:asciiTheme="minorHAnsi" w:hAnsiTheme="minorHAnsi"/>
        </w:rPr>
        <w:t xml:space="preserve">ling. Diese Arten können dazu beitragen, in Verbindung mit Buchen, Eichen und Tannen, stabile Mischwälder zu bilden, die den Gefahren des Klimawandels trotzen können. </w:t>
      </w:r>
    </w:p>
    <w:p w14:paraId="2B6234A4" w14:textId="77777777" w:rsidR="00F41B41" w:rsidRPr="00582833" w:rsidRDefault="00F41B41" w:rsidP="00E8166B">
      <w:pPr>
        <w:spacing w:after="60"/>
        <w:rPr>
          <w:rFonts w:asciiTheme="minorHAnsi" w:hAnsiTheme="minorHAnsi"/>
        </w:rPr>
      </w:pPr>
    </w:p>
    <w:p w14:paraId="718A3444" w14:textId="77777777" w:rsidR="000853A5" w:rsidRPr="00F41B41" w:rsidRDefault="000853A5" w:rsidP="00E8166B">
      <w:pPr>
        <w:spacing w:after="60"/>
        <w:rPr>
          <w:rFonts w:asciiTheme="minorHAnsi" w:hAnsiTheme="minorHAnsi"/>
          <w:b/>
        </w:rPr>
      </w:pPr>
      <w:r w:rsidRPr="00F41B41">
        <w:rPr>
          <w:rFonts w:asciiTheme="minorHAnsi" w:hAnsiTheme="minorHAnsi"/>
          <w:b/>
        </w:rPr>
        <w:t xml:space="preserve">Neue Baumarten für den Wald? </w:t>
      </w:r>
    </w:p>
    <w:p w14:paraId="5E0419D9" w14:textId="77777777" w:rsidR="000853A5" w:rsidRPr="00582833" w:rsidRDefault="000853A5" w:rsidP="00E8166B">
      <w:pPr>
        <w:spacing w:after="60"/>
        <w:rPr>
          <w:rFonts w:asciiTheme="minorHAnsi" w:hAnsiTheme="minorHAnsi"/>
        </w:rPr>
      </w:pPr>
      <w:r w:rsidRPr="00582833">
        <w:rPr>
          <w:rFonts w:asciiTheme="minorHAnsi" w:hAnsiTheme="minorHAnsi"/>
        </w:rPr>
        <w:t>Forschende untersuchen, ob auch Baumarten aus anderen Regionen der Welt geeignet sind, um stabile Mischwälder und die heimische Holzversorgung zu sichern. Auf einigen Versuchsflächen in Deutschland werden mittlerweile fremde Nadel- und Laubbaumarten in Mischung mit ei</w:t>
      </w:r>
      <w:r w:rsidR="00F41B41">
        <w:rPr>
          <w:rFonts w:asciiTheme="minorHAnsi" w:hAnsiTheme="minorHAnsi"/>
        </w:rPr>
        <w:t>n</w:t>
      </w:r>
      <w:r w:rsidRPr="00582833">
        <w:rPr>
          <w:rFonts w:asciiTheme="minorHAnsi" w:hAnsiTheme="minorHAnsi"/>
        </w:rPr>
        <w:t>heimischen Arten angebaut, z. B. Atlaszeder, Libanonzeder, Araukarie, Westliche H</w:t>
      </w:r>
      <w:r w:rsidR="00F41B41">
        <w:rPr>
          <w:rFonts w:asciiTheme="minorHAnsi" w:hAnsiTheme="minorHAnsi"/>
        </w:rPr>
        <w:t>emlocktanne, Baumhasel, Edelkas</w:t>
      </w:r>
      <w:r w:rsidRPr="00582833">
        <w:rPr>
          <w:rFonts w:asciiTheme="minorHAnsi" w:hAnsiTheme="minorHAnsi"/>
        </w:rPr>
        <w:t xml:space="preserve">tanie, Orientbuche und Sicheltanne. </w:t>
      </w:r>
    </w:p>
    <w:p w14:paraId="5E60917E" w14:textId="77777777" w:rsidR="000853A5" w:rsidRPr="00582833" w:rsidRDefault="000853A5" w:rsidP="00E8166B">
      <w:pPr>
        <w:spacing w:after="60"/>
        <w:rPr>
          <w:rFonts w:asciiTheme="minorHAnsi" w:hAnsiTheme="minorHAnsi"/>
        </w:rPr>
      </w:pPr>
    </w:p>
    <w:p w14:paraId="39BA6BAF" w14:textId="77777777" w:rsidR="000853A5" w:rsidRPr="00F41B41" w:rsidRDefault="000853A5" w:rsidP="00E8166B">
      <w:pPr>
        <w:spacing w:after="60"/>
        <w:rPr>
          <w:rFonts w:asciiTheme="minorHAnsi" w:hAnsiTheme="minorHAnsi"/>
          <w:b/>
        </w:rPr>
      </w:pPr>
      <w:r w:rsidRPr="00F41B41">
        <w:rPr>
          <w:rFonts w:asciiTheme="minorHAnsi" w:hAnsiTheme="minorHAnsi"/>
          <w:b/>
        </w:rPr>
        <w:t xml:space="preserve">Nicht ohne Risiko </w:t>
      </w:r>
    </w:p>
    <w:p w14:paraId="3FC1FB68" w14:textId="77777777" w:rsidR="000853A5" w:rsidRDefault="000853A5" w:rsidP="00E8166B">
      <w:pPr>
        <w:spacing w:after="60"/>
        <w:rPr>
          <w:rFonts w:asciiTheme="minorHAnsi" w:hAnsiTheme="minorHAnsi"/>
        </w:rPr>
      </w:pPr>
      <w:r w:rsidRPr="00582833">
        <w:rPr>
          <w:rFonts w:asciiTheme="minorHAnsi" w:hAnsiTheme="minorHAnsi"/>
        </w:rPr>
        <w:t xml:space="preserve">Viele dieser Baumarten </w:t>
      </w:r>
      <w:r w:rsidR="00F41B41">
        <w:rPr>
          <w:rFonts w:asciiTheme="minorHAnsi" w:hAnsiTheme="minorHAnsi"/>
        </w:rPr>
        <w:t>kommen insbesondere mit Trocken</w:t>
      </w:r>
      <w:r w:rsidRPr="00582833">
        <w:rPr>
          <w:rFonts w:asciiTheme="minorHAnsi" w:hAnsiTheme="minorHAnsi"/>
        </w:rPr>
        <w:t>heit besser zurecht, als unsere heimischen Baumarten. Aber es gibt Risiken: Die Edelkastanie zum Beispiel, im Mittelmeerraum weit verbre</w:t>
      </w:r>
      <w:r w:rsidR="00F41B41">
        <w:rPr>
          <w:rFonts w:asciiTheme="minorHAnsi" w:hAnsiTheme="minorHAnsi"/>
        </w:rPr>
        <w:t>itet, übersteht längere Trocken</w:t>
      </w:r>
      <w:r w:rsidRPr="00582833">
        <w:rPr>
          <w:rFonts w:asciiTheme="minorHAnsi" w:hAnsiTheme="minorHAnsi"/>
        </w:rPr>
        <w:t>perioden, ist aber sehr empfindlich gegen Spätfrost. Die Robinie, aus Nordamerika stammend, könnte auf lange Sicht eine Bedrohung für hiesige Naturräume darstellen, da sie sich stark ausbreitet und einheimische Arten verdrängt. Die Douglasie, die am wei</w:t>
      </w:r>
      <w:r w:rsidR="00F41B41">
        <w:rPr>
          <w:rFonts w:asciiTheme="minorHAnsi" w:hAnsiTheme="minorHAnsi"/>
        </w:rPr>
        <w:t>testen verbreitete nicht einhei</w:t>
      </w:r>
      <w:r w:rsidRPr="00582833">
        <w:rPr>
          <w:rFonts w:asciiTheme="minorHAnsi" w:hAnsiTheme="minorHAnsi"/>
        </w:rPr>
        <w:t xml:space="preserve">mische Baumart unserer Wälder, ist besser an sommerliche Trockenheit und Hitze angepasst als die Fichte. Ihr Holz ist am Holzmarkt sehr gefragt. Die Douglasie entzieht aber dem Boden große Nährstoffmengen und kann dadurch das Wachstum anderer Arten beeinträchtigen. </w:t>
      </w:r>
    </w:p>
    <w:p w14:paraId="0FD68EAA" w14:textId="77777777" w:rsidR="00F41B41" w:rsidRDefault="00F41B41" w:rsidP="00E8166B">
      <w:pPr>
        <w:spacing w:after="60"/>
        <w:rPr>
          <w:rFonts w:asciiTheme="minorHAnsi" w:hAnsiTheme="minorHAnsi"/>
        </w:rPr>
      </w:pPr>
    </w:p>
    <w:p w14:paraId="352BC6FB" w14:textId="77777777" w:rsidR="00F41B41" w:rsidRPr="00582833" w:rsidRDefault="00F41B41" w:rsidP="00E8166B">
      <w:pPr>
        <w:spacing w:after="60"/>
        <w:rPr>
          <w:rFonts w:asciiTheme="minorHAnsi" w:hAnsiTheme="minorHAnsi"/>
        </w:rPr>
      </w:pPr>
    </w:p>
    <w:p w14:paraId="6B7D6000" w14:textId="77777777" w:rsidR="000853A5" w:rsidRPr="00F41B41" w:rsidRDefault="00F41B41" w:rsidP="00E8166B">
      <w:pPr>
        <w:spacing w:after="60"/>
        <w:rPr>
          <w:rFonts w:asciiTheme="minorHAnsi" w:hAnsiTheme="minorHAnsi"/>
          <w:b/>
        </w:rPr>
      </w:pPr>
      <w:r w:rsidRPr="00F41B41">
        <w:rPr>
          <w:rFonts w:asciiTheme="minorHAnsi" w:hAnsiTheme="minorHAnsi"/>
          <w:b/>
        </w:rPr>
        <w:t>Seite 1</w:t>
      </w:r>
      <w:r w:rsidR="009166DE">
        <w:rPr>
          <w:rFonts w:asciiTheme="minorHAnsi" w:hAnsiTheme="minorHAnsi"/>
          <w:b/>
        </w:rPr>
        <w:t>5</w:t>
      </w:r>
    </w:p>
    <w:p w14:paraId="43D8D184" w14:textId="77777777" w:rsidR="000853A5" w:rsidRPr="00F41B41" w:rsidRDefault="000853A5" w:rsidP="00E8166B">
      <w:pPr>
        <w:spacing w:after="60"/>
        <w:rPr>
          <w:rFonts w:asciiTheme="minorHAnsi" w:hAnsiTheme="minorHAnsi"/>
          <w:b/>
        </w:rPr>
      </w:pPr>
      <w:r w:rsidRPr="00F41B41">
        <w:rPr>
          <w:rFonts w:asciiTheme="minorHAnsi" w:hAnsiTheme="minorHAnsi"/>
          <w:b/>
        </w:rPr>
        <w:t>Typisches Höhenprofil</w:t>
      </w:r>
      <w:r w:rsidR="00F41B41" w:rsidRPr="00F41B41">
        <w:rPr>
          <w:rFonts w:asciiTheme="minorHAnsi" w:hAnsiTheme="minorHAnsi"/>
          <w:b/>
        </w:rPr>
        <w:t xml:space="preserve"> </w:t>
      </w:r>
      <w:r w:rsidRPr="00F41B41">
        <w:rPr>
          <w:rFonts w:asciiTheme="minorHAnsi" w:hAnsiTheme="minorHAnsi"/>
          <w:b/>
        </w:rPr>
        <w:t xml:space="preserve">im Nationalpark Harz </w:t>
      </w:r>
    </w:p>
    <w:p w14:paraId="6FEA95FC" w14:textId="77777777" w:rsidR="000853A5" w:rsidRPr="00E8166B" w:rsidRDefault="00E8166B" w:rsidP="00E8166B">
      <w:pPr>
        <w:spacing w:after="60"/>
        <w:rPr>
          <w:rFonts w:asciiTheme="minorHAnsi" w:hAnsiTheme="minorHAnsi"/>
        </w:rPr>
      </w:pPr>
      <w:r w:rsidRPr="00E8166B">
        <w:rPr>
          <w:rFonts w:asciiTheme="minorHAnsi" w:hAnsiTheme="minorHAnsi"/>
        </w:rPr>
        <w:t>In tieferen und mittleren Lagen waren einst</w:t>
      </w:r>
      <w:r>
        <w:rPr>
          <w:rFonts w:asciiTheme="minorHAnsi" w:hAnsiTheme="minorHAnsi"/>
        </w:rPr>
        <w:t xml:space="preserve"> </w:t>
      </w:r>
      <w:r w:rsidRPr="00E8166B">
        <w:rPr>
          <w:rFonts w:asciiTheme="minorHAnsi" w:hAnsiTheme="minorHAnsi"/>
        </w:rPr>
        <w:t>ausgedehnte Laubwälder heimisch. Sie</w:t>
      </w:r>
      <w:r>
        <w:rPr>
          <w:rFonts w:asciiTheme="minorHAnsi" w:hAnsiTheme="minorHAnsi"/>
        </w:rPr>
        <w:t xml:space="preserve"> </w:t>
      </w:r>
      <w:r w:rsidRPr="00E8166B">
        <w:rPr>
          <w:rFonts w:asciiTheme="minorHAnsi" w:hAnsiTheme="minorHAnsi"/>
        </w:rPr>
        <w:t>wurden durch angepflanzte Fichten ersetzt.</w:t>
      </w:r>
      <w:r>
        <w:rPr>
          <w:rFonts w:asciiTheme="minorHAnsi" w:hAnsiTheme="minorHAnsi"/>
        </w:rPr>
        <w:t xml:space="preserve"> </w:t>
      </w:r>
      <w:r w:rsidRPr="00E8166B">
        <w:rPr>
          <w:rFonts w:asciiTheme="minorHAnsi" w:hAnsiTheme="minorHAnsi"/>
        </w:rPr>
        <w:t>Diese Fichten sterben nun großflächig ab.</w:t>
      </w:r>
      <w:r>
        <w:rPr>
          <w:rFonts w:asciiTheme="minorHAnsi" w:hAnsiTheme="minorHAnsi"/>
        </w:rPr>
        <w:t xml:space="preserve"> </w:t>
      </w:r>
      <w:r w:rsidRPr="00E8166B">
        <w:rPr>
          <w:rFonts w:asciiTheme="minorHAnsi" w:hAnsiTheme="minorHAnsi"/>
        </w:rPr>
        <w:t>Da Samenbäume fehlen, werden in Pflanzaktionen</w:t>
      </w:r>
      <w:r>
        <w:rPr>
          <w:rFonts w:asciiTheme="minorHAnsi" w:hAnsiTheme="minorHAnsi"/>
        </w:rPr>
        <w:t xml:space="preserve"> </w:t>
      </w:r>
      <w:r w:rsidRPr="00E8166B">
        <w:rPr>
          <w:rFonts w:asciiTheme="minorHAnsi" w:hAnsiTheme="minorHAnsi"/>
        </w:rPr>
        <w:t>Laubbäume, v. a. Rotbuchen,</w:t>
      </w:r>
      <w:r>
        <w:rPr>
          <w:rFonts w:asciiTheme="minorHAnsi" w:hAnsiTheme="minorHAnsi"/>
        </w:rPr>
        <w:t xml:space="preserve"> </w:t>
      </w:r>
      <w:r w:rsidRPr="00E8166B">
        <w:rPr>
          <w:rFonts w:asciiTheme="minorHAnsi" w:hAnsiTheme="minorHAnsi"/>
        </w:rPr>
        <w:t>eingesetzt. Dies erfolgt in Abhängigkeit</w:t>
      </w:r>
      <w:r>
        <w:rPr>
          <w:rFonts w:asciiTheme="minorHAnsi" w:hAnsiTheme="minorHAnsi"/>
        </w:rPr>
        <w:t xml:space="preserve"> </w:t>
      </w:r>
      <w:r w:rsidRPr="00E8166B">
        <w:rPr>
          <w:rFonts w:asciiTheme="minorHAnsi" w:hAnsiTheme="minorHAnsi"/>
        </w:rPr>
        <w:t>von der Höhenlage nur in der Naturentwicklungszone</w:t>
      </w:r>
      <w:r>
        <w:rPr>
          <w:rFonts w:asciiTheme="minorHAnsi" w:hAnsiTheme="minorHAnsi"/>
        </w:rPr>
        <w:t xml:space="preserve"> </w:t>
      </w:r>
      <w:r w:rsidRPr="00E8166B">
        <w:rPr>
          <w:rFonts w:asciiTheme="minorHAnsi" w:hAnsiTheme="minorHAnsi"/>
        </w:rPr>
        <w:t>des Nationalparks. Sie nimmt</w:t>
      </w:r>
      <w:r>
        <w:rPr>
          <w:rFonts w:asciiTheme="minorHAnsi" w:hAnsiTheme="minorHAnsi"/>
        </w:rPr>
        <w:t xml:space="preserve"> </w:t>
      </w:r>
      <w:r w:rsidRPr="00E8166B">
        <w:rPr>
          <w:rFonts w:asciiTheme="minorHAnsi" w:hAnsiTheme="minorHAnsi"/>
        </w:rPr>
        <w:t>aktuell noch rund 28 Prozent der Schutzgebietsfläche</w:t>
      </w:r>
      <w:r>
        <w:rPr>
          <w:rFonts w:asciiTheme="minorHAnsi" w:hAnsiTheme="minorHAnsi"/>
        </w:rPr>
        <w:t xml:space="preserve"> </w:t>
      </w:r>
      <w:r w:rsidRPr="00E8166B">
        <w:rPr>
          <w:rFonts w:asciiTheme="minorHAnsi" w:hAnsiTheme="minorHAnsi"/>
        </w:rPr>
        <w:t>ein. In den Hochlagen ab</w:t>
      </w:r>
      <w:r>
        <w:rPr>
          <w:rFonts w:asciiTheme="minorHAnsi" w:hAnsiTheme="minorHAnsi"/>
        </w:rPr>
        <w:t xml:space="preserve"> </w:t>
      </w:r>
      <w:r w:rsidRPr="00E8166B">
        <w:rPr>
          <w:rFonts w:asciiTheme="minorHAnsi" w:hAnsiTheme="minorHAnsi"/>
        </w:rPr>
        <w:t>etwa 750 Meter ist die Fichte von Natur</w:t>
      </w:r>
      <w:r>
        <w:rPr>
          <w:rFonts w:asciiTheme="minorHAnsi" w:hAnsiTheme="minorHAnsi"/>
        </w:rPr>
        <w:t xml:space="preserve"> </w:t>
      </w:r>
      <w:r w:rsidRPr="00E8166B">
        <w:rPr>
          <w:rFonts w:asciiTheme="minorHAnsi" w:hAnsiTheme="minorHAnsi"/>
        </w:rPr>
        <w:t>aus heimisch. Hier werden keine Laubholzpflanzungen</w:t>
      </w:r>
      <w:r>
        <w:rPr>
          <w:rFonts w:asciiTheme="minorHAnsi" w:hAnsiTheme="minorHAnsi"/>
        </w:rPr>
        <w:t xml:space="preserve"> durchgeführt. Die Natur fü</w:t>
      </w:r>
      <w:r w:rsidRPr="00E8166B">
        <w:rPr>
          <w:rFonts w:asciiTheme="minorHAnsi" w:hAnsiTheme="minorHAnsi"/>
        </w:rPr>
        <w:t>hrt</w:t>
      </w:r>
      <w:r>
        <w:rPr>
          <w:rFonts w:asciiTheme="minorHAnsi" w:hAnsiTheme="minorHAnsi"/>
        </w:rPr>
        <w:t xml:space="preserve"> </w:t>
      </w:r>
      <w:r w:rsidRPr="00E8166B">
        <w:rPr>
          <w:rFonts w:asciiTheme="minorHAnsi" w:hAnsiTheme="minorHAnsi"/>
        </w:rPr>
        <w:t>selbst Regie. Zahlreiche junge Fichten wachsen</w:t>
      </w:r>
      <w:r>
        <w:rPr>
          <w:rFonts w:asciiTheme="minorHAnsi" w:hAnsiTheme="minorHAnsi"/>
        </w:rPr>
        <w:t xml:space="preserve"> </w:t>
      </w:r>
      <w:r w:rsidRPr="00E8166B">
        <w:rPr>
          <w:rFonts w:asciiTheme="minorHAnsi" w:hAnsiTheme="minorHAnsi"/>
        </w:rPr>
        <w:t>bereits aus eigener Kraft nach.</w:t>
      </w:r>
    </w:p>
    <w:p w14:paraId="1588C701" w14:textId="77777777" w:rsidR="00E8166B" w:rsidRPr="00582833" w:rsidRDefault="00E8166B" w:rsidP="00E8166B">
      <w:pPr>
        <w:spacing w:after="60"/>
        <w:rPr>
          <w:rFonts w:asciiTheme="minorHAnsi" w:hAnsiTheme="minorHAnsi"/>
        </w:rPr>
      </w:pPr>
    </w:p>
    <w:p w14:paraId="3B473EEA" w14:textId="77777777" w:rsidR="000853A5" w:rsidRPr="00E8166B" w:rsidRDefault="000853A5" w:rsidP="00E8166B">
      <w:pPr>
        <w:spacing w:after="60"/>
        <w:rPr>
          <w:rFonts w:asciiTheme="minorHAnsi" w:hAnsiTheme="minorHAnsi"/>
          <w:b/>
        </w:rPr>
      </w:pPr>
      <w:r w:rsidRPr="00E8166B">
        <w:rPr>
          <w:rFonts w:asciiTheme="minorHAnsi" w:hAnsiTheme="minorHAnsi"/>
          <w:b/>
        </w:rPr>
        <w:t xml:space="preserve">Auswirkungen auf das Ökosystem </w:t>
      </w:r>
    </w:p>
    <w:p w14:paraId="374570C6" w14:textId="77777777" w:rsidR="000853A5" w:rsidRPr="00582833" w:rsidRDefault="000853A5" w:rsidP="00E8166B">
      <w:pPr>
        <w:spacing w:after="60"/>
        <w:rPr>
          <w:rFonts w:asciiTheme="minorHAnsi" w:hAnsiTheme="minorHAnsi"/>
        </w:rPr>
      </w:pPr>
      <w:r w:rsidRPr="00582833">
        <w:rPr>
          <w:rFonts w:asciiTheme="minorHAnsi" w:hAnsiTheme="minorHAnsi"/>
        </w:rPr>
        <w:t>Naturschützer lehnen eine zu umfangreiche Beteiligung gebietsfremder Bau</w:t>
      </w:r>
      <w:r w:rsidR="00E8166B">
        <w:rPr>
          <w:rFonts w:asciiTheme="minorHAnsi" w:hAnsiTheme="minorHAnsi"/>
        </w:rPr>
        <w:t xml:space="preserve">marten am Wald der Zukunft ab. </w:t>
      </w:r>
      <w:r w:rsidRPr="00582833">
        <w:rPr>
          <w:rFonts w:asciiTheme="minorHAnsi" w:hAnsiTheme="minorHAnsi"/>
        </w:rPr>
        <w:t>Das Risiko, dass sie die hiesige Tier- und Pflanzenwelt beeinträchtigen, sollte nicht unterschätzt werden. Bisher weiß niemand, wie sich fremde Arten langfristig auf das gesamte Ökosystem der Wälder auswirken werden.  Heimische Borkenkäfer- oder Pilzarten könnten zudem die importierten Bäume</w:t>
      </w:r>
      <w:r w:rsidR="00E8166B">
        <w:rPr>
          <w:rFonts w:asciiTheme="minorHAnsi" w:hAnsiTheme="minorHAnsi"/>
        </w:rPr>
        <w:t xml:space="preserve"> erheblich schädigen. Die nord</w:t>
      </w:r>
      <w:r w:rsidRPr="00582833">
        <w:rPr>
          <w:rFonts w:asciiTheme="minorHAnsi" w:hAnsiTheme="minorHAnsi"/>
        </w:rPr>
        <w:t xml:space="preserve">amerikanische Weymouthskiefer beispielsweise, im 19. Jahrhundert in Europa angepflanzt, wurde von einer bis dahin harmlosen Rostpilzart befallen und ist danach weitgehend aus Deutschlands Wäldern verschwunden. </w:t>
      </w:r>
    </w:p>
    <w:p w14:paraId="7E0426A1" w14:textId="77777777" w:rsidR="000853A5" w:rsidRPr="00582833" w:rsidRDefault="000853A5" w:rsidP="000853A5">
      <w:pPr>
        <w:rPr>
          <w:rFonts w:asciiTheme="minorHAnsi" w:hAnsiTheme="minorHAnsi"/>
        </w:rPr>
      </w:pPr>
    </w:p>
    <w:p w14:paraId="004AF25E" w14:textId="77777777" w:rsidR="00E8166B" w:rsidRDefault="00E8166B">
      <w:pPr>
        <w:rPr>
          <w:rFonts w:asciiTheme="minorHAnsi" w:hAnsiTheme="minorHAnsi"/>
        </w:rPr>
      </w:pPr>
      <w:r>
        <w:rPr>
          <w:rFonts w:asciiTheme="minorHAnsi" w:hAnsiTheme="minorHAnsi"/>
        </w:rPr>
        <w:br w:type="page"/>
      </w:r>
    </w:p>
    <w:p w14:paraId="5640A7A2" w14:textId="77777777" w:rsidR="000853A5" w:rsidRPr="00E8166B" w:rsidRDefault="00E8166B" w:rsidP="009166DE">
      <w:pPr>
        <w:spacing w:after="60"/>
        <w:rPr>
          <w:rFonts w:asciiTheme="minorHAnsi" w:hAnsiTheme="minorHAnsi"/>
          <w:b/>
        </w:rPr>
      </w:pPr>
      <w:r w:rsidRPr="00E8166B">
        <w:rPr>
          <w:rFonts w:asciiTheme="minorHAnsi" w:hAnsiTheme="minorHAnsi"/>
          <w:b/>
        </w:rPr>
        <w:t>Seite 1</w:t>
      </w:r>
      <w:r w:rsidR="009166DE">
        <w:rPr>
          <w:rFonts w:asciiTheme="minorHAnsi" w:hAnsiTheme="minorHAnsi"/>
          <w:b/>
        </w:rPr>
        <w:t>6</w:t>
      </w:r>
      <w:r w:rsidRPr="00E8166B">
        <w:rPr>
          <w:rFonts w:asciiTheme="minorHAnsi" w:hAnsiTheme="minorHAnsi"/>
          <w:b/>
        </w:rPr>
        <w:t xml:space="preserve">: </w:t>
      </w:r>
      <w:r w:rsidR="000853A5" w:rsidRPr="00E8166B">
        <w:rPr>
          <w:rFonts w:asciiTheme="minorHAnsi" w:hAnsiTheme="minorHAnsi"/>
          <w:b/>
        </w:rPr>
        <w:t xml:space="preserve">Holznutzung </w:t>
      </w:r>
    </w:p>
    <w:p w14:paraId="096BE77E" w14:textId="77777777" w:rsidR="000853A5" w:rsidRDefault="000853A5" w:rsidP="009166DE">
      <w:pPr>
        <w:spacing w:after="60"/>
        <w:rPr>
          <w:rFonts w:asciiTheme="minorHAnsi" w:hAnsiTheme="minorHAnsi"/>
        </w:rPr>
      </w:pPr>
      <w:r w:rsidRPr="00582833">
        <w:rPr>
          <w:rFonts w:asciiTheme="minorHAnsi" w:hAnsiTheme="minorHAnsi"/>
        </w:rPr>
        <w:t>Bäume entziehen bei der Fotosynthese der Atmosphäre Kohlenstoffdioxid (CO</w:t>
      </w:r>
      <w:r w:rsidRPr="00505E10">
        <w:rPr>
          <w:rFonts w:asciiTheme="minorHAnsi" w:hAnsiTheme="minorHAnsi"/>
          <w:vertAlign w:val="subscript"/>
        </w:rPr>
        <w:t>2</w:t>
      </w:r>
      <w:r w:rsidRPr="00582833">
        <w:rPr>
          <w:rFonts w:asciiTheme="minorHAnsi" w:hAnsiTheme="minorHAnsi"/>
        </w:rPr>
        <w:t>) und bilden aus dem Kohlenstoff (C) ihre Biomasse. Der Kohlenstoff wird so im Holz der Bäume gespeichert und der Wald damit zur CO</w:t>
      </w:r>
      <w:r w:rsidRPr="00505E10">
        <w:rPr>
          <w:rFonts w:asciiTheme="minorHAnsi" w:hAnsiTheme="minorHAnsi"/>
          <w:vertAlign w:val="subscript"/>
        </w:rPr>
        <w:t>2</w:t>
      </w:r>
      <w:r w:rsidRPr="00582833">
        <w:rPr>
          <w:rFonts w:asciiTheme="minorHAnsi" w:hAnsiTheme="minorHAnsi"/>
        </w:rPr>
        <w:t xml:space="preserve">-Senke*. </w:t>
      </w:r>
    </w:p>
    <w:p w14:paraId="0B9C9562" w14:textId="77777777" w:rsidR="00E8166B" w:rsidRPr="00582833" w:rsidRDefault="00E8166B" w:rsidP="009166DE">
      <w:pPr>
        <w:spacing w:after="60"/>
        <w:rPr>
          <w:rFonts w:asciiTheme="minorHAnsi" w:hAnsiTheme="minorHAnsi"/>
        </w:rPr>
      </w:pPr>
    </w:p>
    <w:p w14:paraId="111B8475" w14:textId="77777777" w:rsidR="000853A5" w:rsidRPr="00E8166B" w:rsidRDefault="000853A5" w:rsidP="009166DE">
      <w:pPr>
        <w:spacing w:after="60"/>
        <w:rPr>
          <w:rFonts w:asciiTheme="minorHAnsi" w:hAnsiTheme="minorHAnsi"/>
          <w:b/>
        </w:rPr>
      </w:pPr>
      <w:r w:rsidRPr="00E8166B">
        <w:rPr>
          <w:rFonts w:asciiTheme="minorHAnsi" w:hAnsiTheme="minorHAnsi"/>
          <w:b/>
        </w:rPr>
        <w:t xml:space="preserve">Klimaschützer Holz </w:t>
      </w:r>
    </w:p>
    <w:p w14:paraId="67B5244A" w14:textId="77777777" w:rsidR="000853A5" w:rsidRDefault="000853A5" w:rsidP="009166DE">
      <w:pPr>
        <w:spacing w:after="60"/>
        <w:rPr>
          <w:rFonts w:asciiTheme="minorHAnsi" w:hAnsiTheme="minorHAnsi"/>
        </w:rPr>
      </w:pPr>
      <w:r w:rsidRPr="00582833">
        <w:rPr>
          <w:rFonts w:asciiTheme="minorHAnsi" w:hAnsiTheme="minorHAnsi"/>
        </w:rPr>
        <w:t>Holz besteh</w:t>
      </w:r>
      <w:r w:rsidR="00E8166B">
        <w:rPr>
          <w:rFonts w:asciiTheme="minorHAnsi" w:hAnsiTheme="minorHAnsi"/>
        </w:rPr>
        <w:t>t zu rund 50 Prozent aus Kohlen</w:t>
      </w:r>
      <w:r w:rsidRPr="00582833">
        <w:rPr>
          <w:rFonts w:asciiTheme="minorHAnsi" w:hAnsiTheme="minorHAnsi"/>
        </w:rPr>
        <w:t>stoff. Verbleiben abgestorbene Bäume im Wald, so wird ihr Holz von Mikr</w:t>
      </w:r>
      <w:r w:rsidR="00E8166B">
        <w:rPr>
          <w:rFonts w:asciiTheme="minorHAnsi" w:hAnsiTheme="minorHAnsi"/>
        </w:rPr>
        <w:t>oorganismen zer</w:t>
      </w:r>
      <w:r w:rsidRPr="00582833">
        <w:rPr>
          <w:rFonts w:asciiTheme="minorHAnsi" w:hAnsiTheme="minorHAnsi"/>
        </w:rPr>
        <w:t>setzt und der im Holz gebundene Kohlenstoff wird im Waldboden gespeichert und zum größten Teil wieder als CO</w:t>
      </w:r>
      <w:r w:rsidRPr="00505E10">
        <w:rPr>
          <w:rFonts w:asciiTheme="minorHAnsi" w:hAnsiTheme="minorHAnsi"/>
          <w:vertAlign w:val="subscript"/>
        </w:rPr>
        <w:t>2</w:t>
      </w:r>
      <w:r w:rsidRPr="00582833">
        <w:rPr>
          <w:rFonts w:asciiTheme="minorHAnsi" w:hAnsiTheme="minorHAnsi"/>
        </w:rPr>
        <w:t xml:space="preserve"> an die Atmosphäre abgegeben. Durch Holznutzung wird diese Bilanz verbessert, denn Kohlenstoff, der im Holz gespeichert ist, gelangt durch die Verwendung von langlebigen Holzprodukten zunächst nicht wieder in die Atmosphäre. </w:t>
      </w:r>
    </w:p>
    <w:p w14:paraId="2B3E1608" w14:textId="77777777" w:rsidR="00E8166B" w:rsidRPr="00582833" w:rsidRDefault="00E8166B" w:rsidP="009166DE">
      <w:pPr>
        <w:spacing w:after="60"/>
        <w:rPr>
          <w:rFonts w:asciiTheme="minorHAnsi" w:hAnsiTheme="minorHAnsi"/>
        </w:rPr>
      </w:pPr>
    </w:p>
    <w:p w14:paraId="07E00102" w14:textId="77777777" w:rsidR="000853A5" w:rsidRPr="00E8166B" w:rsidRDefault="000853A5" w:rsidP="009166DE">
      <w:pPr>
        <w:spacing w:after="60"/>
        <w:rPr>
          <w:rFonts w:asciiTheme="minorHAnsi" w:hAnsiTheme="minorHAnsi"/>
          <w:b/>
        </w:rPr>
      </w:pPr>
      <w:r w:rsidRPr="00E8166B">
        <w:rPr>
          <w:rFonts w:asciiTheme="minorHAnsi" w:hAnsiTheme="minorHAnsi"/>
          <w:b/>
        </w:rPr>
        <w:t xml:space="preserve">Holzeinschlag in Deutschland </w:t>
      </w:r>
    </w:p>
    <w:p w14:paraId="379363DF" w14:textId="77777777" w:rsidR="000853A5" w:rsidRPr="00582833" w:rsidRDefault="000853A5" w:rsidP="009166DE">
      <w:pPr>
        <w:spacing w:after="60"/>
        <w:rPr>
          <w:rFonts w:asciiTheme="minorHAnsi" w:hAnsiTheme="minorHAnsi"/>
        </w:rPr>
      </w:pPr>
      <w:r w:rsidRPr="00582833">
        <w:rPr>
          <w:rFonts w:asciiTheme="minorHAnsi" w:hAnsiTheme="minorHAnsi"/>
        </w:rPr>
        <w:t xml:space="preserve">Im Jahr 2020 erreichte der Holzeinschlag in Deutschland einen Rekordwert von 80,4 Millionen Kubikmetern. Seit 30 Jahren war der Holzeinschlag eines Jahres noch nie so hoch. Dies ist eine Folge des hohen Anteils von 71 Prozent Schadholz aufgrund von Waldschäden durch Trockenheit, Hitze und Borkenkäferbefall. Fast 90 Prozent des Schadholzes, das aus dem Wald geholt wurde, ist Nadelholz, vor allem Fichten, die vom Borkenkäfer befallen wurden. </w:t>
      </w:r>
    </w:p>
    <w:p w14:paraId="2C6B3A0E" w14:textId="77777777" w:rsidR="000853A5" w:rsidRPr="00582833" w:rsidRDefault="000853A5" w:rsidP="009166DE">
      <w:pPr>
        <w:spacing w:after="60"/>
        <w:rPr>
          <w:rFonts w:asciiTheme="minorHAnsi" w:hAnsiTheme="minorHAnsi"/>
        </w:rPr>
      </w:pPr>
    </w:p>
    <w:p w14:paraId="289EEEF9" w14:textId="77777777" w:rsidR="000853A5" w:rsidRPr="00582833" w:rsidRDefault="000853A5" w:rsidP="009166DE">
      <w:pPr>
        <w:spacing w:after="60"/>
        <w:rPr>
          <w:rFonts w:asciiTheme="minorHAnsi" w:hAnsiTheme="minorHAnsi"/>
        </w:rPr>
      </w:pPr>
      <w:r w:rsidRPr="00582833">
        <w:rPr>
          <w:rFonts w:asciiTheme="minorHAnsi" w:hAnsiTheme="minorHAnsi"/>
        </w:rPr>
        <w:t>* CO</w:t>
      </w:r>
      <w:r w:rsidRPr="00505E10">
        <w:rPr>
          <w:rFonts w:asciiTheme="minorHAnsi" w:hAnsiTheme="minorHAnsi"/>
          <w:vertAlign w:val="subscript"/>
        </w:rPr>
        <w:t>2</w:t>
      </w:r>
      <w:r w:rsidRPr="00582833">
        <w:rPr>
          <w:rFonts w:asciiTheme="minorHAnsi" w:hAnsiTheme="minorHAnsi"/>
        </w:rPr>
        <w:t>-Senken sind Ökosysteme, die CO</w:t>
      </w:r>
      <w:r w:rsidRPr="00505E10">
        <w:rPr>
          <w:rFonts w:asciiTheme="minorHAnsi" w:hAnsiTheme="minorHAnsi"/>
          <w:vertAlign w:val="subscript"/>
        </w:rPr>
        <w:t>2</w:t>
      </w:r>
      <w:r w:rsidRPr="00582833">
        <w:rPr>
          <w:rFonts w:asciiTheme="minorHAnsi" w:hAnsiTheme="minorHAnsi"/>
        </w:rPr>
        <w:t xml:space="preserve"> dauerhaft aufnehmen bzw. speichern (als Kohlenstoffverbindungen). Jedes Ökosystem, das mehr CO</w:t>
      </w:r>
      <w:r w:rsidRPr="00505E10">
        <w:rPr>
          <w:rFonts w:asciiTheme="minorHAnsi" w:hAnsiTheme="minorHAnsi"/>
          <w:vertAlign w:val="subscript"/>
        </w:rPr>
        <w:t>2</w:t>
      </w:r>
      <w:r w:rsidRPr="00582833">
        <w:rPr>
          <w:rFonts w:asciiTheme="minorHAnsi" w:hAnsiTheme="minorHAnsi"/>
        </w:rPr>
        <w:t xml:space="preserve"> aufnimmt, als es abgibt, wird als CO</w:t>
      </w:r>
      <w:r w:rsidRPr="00505E10">
        <w:rPr>
          <w:rFonts w:asciiTheme="minorHAnsi" w:hAnsiTheme="minorHAnsi"/>
          <w:vertAlign w:val="subscript"/>
        </w:rPr>
        <w:t>2</w:t>
      </w:r>
      <w:r w:rsidRPr="00582833">
        <w:rPr>
          <w:rFonts w:asciiTheme="minorHAnsi" w:hAnsiTheme="minorHAnsi"/>
        </w:rPr>
        <w:t xml:space="preserve">-Senke bezeichnet (z. B. Moore, Böden, Wälder und Meere). Im Fall von Holzprodukten spricht man nicht von Kohlenstoffsenken, sondern von Kohlenstoffspeichern. </w:t>
      </w:r>
    </w:p>
    <w:p w14:paraId="74428FA9" w14:textId="77777777" w:rsidR="000853A5" w:rsidRPr="00582833" w:rsidRDefault="000853A5" w:rsidP="009166DE">
      <w:pPr>
        <w:spacing w:after="60"/>
        <w:rPr>
          <w:rFonts w:asciiTheme="minorHAnsi" w:hAnsiTheme="minorHAnsi"/>
        </w:rPr>
      </w:pPr>
    </w:p>
    <w:p w14:paraId="388E31FE" w14:textId="77777777" w:rsidR="000853A5" w:rsidRDefault="000853A5" w:rsidP="009166DE">
      <w:pPr>
        <w:spacing w:after="60"/>
        <w:rPr>
          <w:rFonts w:asciiTheme="minorHAnsi" w:hAnsiTheme="minorHAnsi"/>
        </w:rPr>
      </w:pPr>
    </w:p>
    <w:p w14:paraId="4220B0D2" w14:textId="77777777" w:rsidR="009166DE" w:rsidRPr="009166DE" w:rsidRDefault="009166DE" w:rsidP="009166DE">
      <w:pPr>
        <w:spacing w:after="60"/>
        <w:rPr>
          <w:rFonts w:asciiTheme="minorHAnsi" w:hAnsiTheme="minorHAnsi"/>
          <w:b/>
        </w:rPr>
      </w:pPr>
      <w:r w:rsidRPr="009166DE">
        <w:rPr>
          <w:rFonts w:asciiTheme="minorHAnsi" w:hAnsiTheme="minorHAnsi"/>
          <w:b/>
        </w:rPr>
        <w:t>Seite 17</w:t>
      </w:r>
    </w:p>
    <w:p w14:paraId="7B2C3011" w14:textId="77777777" w:rsidR="000853A5" w:rsidRPr="009166DE" w:rsidRDefault="000853A5" w:rsidP="009166DE">
      <w:pPr>
        <w:spacing w:after="60"/>
        <w:rPr>
          <w:rFonts w:asciiTheme="minorHAnsi" w:hAnsiTheme="minorHAnsi"/>
          <w:b/>
        </w:rPr>
      </w:pPr>
      <w:r w:rsidRPr="009166DE">
        <w:rPr>
          <w:rFonts w:asciiTheme="minorHAnsi" w:hAnsiTheme="minorHAnsi"/>
          <w:b/>
        </w:rPr>
        <w:t xml:space="preserve">Wertvoller Rohstoff </w:t>
      </w:r>
    </w:p>
    <w:p w14:paraId="693CFCD3" w14:textId="77777777" w:rsidR="000853A5" w:rsidRDefault="000853A5" w:rsidP="009166DE">
      <w:pPr>
        <w:spacing w:after="60"/>
        <w:rPr>
          <w:rFonts w:asciiTheme="minorHAnsi" w:hAnsiTheme="minorHAnsi"/>
        </w:rPr>
      </w:pPr>
      <w:r w:rsidRPr="00582833">
        <w:rPr>
          <w:rFonts w:asciiTheme="minorHAnsi" w:hAnsiTheme="minorHAnsi"/>
        </w:rPr>
        <w:t>Holz ist ein nachwachsender Rohstoff mit vielen positiven Eigenschaften. Holz ist flexibel einsetzbar, langlebig, dazu sehr stabil und g</w:t>
      </w:r>
      <w:r w:rsidR="009166DE">
        <w:rPr>
          <w:rFonts w:asciiTheme="minorHAnsi" w:hAnsiTheme="minorHAnsi"/>
        </w:rPr>
        <w:t>leichzeitig elastisch. Die Holz</w:t>
      </w:r>
      <w:r w:rsidRPr="00582833">
        <w:rPr>
          <w:rFonts w:asciiTheme="minorHAnsi" w:hAnsiTheme="minorHAnsi"/>
        </w:rPr>
        <w:t>ernte un</w:t>
      </w:r>
      <w:r w:rsidR="009166DE">
        <w:rPr>
          <w:rFonts w:asciiTheme="minorHAnsi" w:hAnsiTheme="minorHAnsi"/>
        </w:rPr>
        <w:t>d die Weiterverarbeitung benöti</w:t>
      </w:r>
      <w:r w:rsidRPr="00582833">
        <w:rPr>
          <w:rFonts w:asciiTheme="minorHAnsi" w:hAnsiTheme="minorHAnsi"/>
        </w:rPr>
        <w:t>gen im Vergleich zu anderen Rohstoffen wenig Energie. Bei der Wiederverwertung und Entso</w:t>
      </w:r>
      <w:r w:rsidR="009166DE">
        <w:rPr>
          <w:rFonts w:asciiTheme="minorHAnsi" w:hAnsiTheme="minorHAnsi"/>
        </w:rPr>
        <w:t>rgung fallen kaum nicht verwert</w:t>
      </w:r>
      <w:r w:rsidRPr="00582833">
        <w:rPr>
          <w:rFonts w:asciiTheme="minorHAnsi" w:hAnsiTheme="minorHAnsi"/>
        </w:rPr>
        <w:t xml:space="preserve">bare Abfallprodukte an. </w:t>
      </w:r>
    </w:p>
    <w:p w14:paraId="63BC2635" w14:textId="77777777" w:rsidR="009166DE" w:rsidRPr="00582833" w:rsidRDefault="009166DE" w:rsidP="009166DE">
      <w:pPr>
        <w:spacing w:after="60"/>
        <w:rPr>
          <w:rFonts w:asciiTheme="minorHAnsi" w:hAnsiTheme="minorHAnsi"/>
        </w:rPr>
      </w:pPr>
    </w:p>
    <w:p w14:paraId="4412AD40" w14:textId="77777777" w:rsidR="000853A5" w:rsidRPr="009166DE" w:rsidRDefault="000853A5" w:rsidP="009166DE">
      <w:pPr>
        <w:spacing w:after="60"/>
        <w:rPr>
          <w:rFonts w:asciiTheme="minorHAnsi" w:hAnsiTheme="minorHAnsi"/>
          <w:b/>
        </w:rPr>
      </w:pPr>
      <w:r w:rsidRPr="009166DE">
        <w:rPr>
          <w:rFonts w:asciiTheme="minorHAnsi" w:hAnsiTheme="minorHAnsi"/>
          <w:b/>
        </w:rPr>
        <w:t xml:space="preserve">Nachhaltige Stoffnutzung </w:t>
      </w:r>
    </w:p>
    <w:p w14:paraId="1B8D3C9B" w14:textId="77777777" w:rsidR="000853A5" w:rsidRPr="00582833" w:rsidRDefault="000853A5" w:rsidP="009166DE">
      <w:pPr>
        <w:spacing w:after="60"/>
        <w:rPr>
          <w:rFonts w:asciiTheme="minorHAnsi" w:hAnsiTheme="minorHAnsi"/>
        </w:rPr>
      </w:pPr>
      <w:r w:rsidRPr="00582833">
        <w:rPr>
          <w:rFonts w:asciiTheme="minorHAnsi" w:hAnsiTheme="minorHAnsi"/>
        </w:rPr>
        <w:t>Die Ei</w:t>
      </w:r>
      <w:r w:rsidR="009166DE">
        <w:rPr>
          <w:rFonts w:asciiTheme="minorHAnsi" w:hAnsiTheme="minorHAnsi"/>
        </w:rPr>
        <w:t>nsatzbereiche von Holz und Holz</w:t>
      </w:r>
      <w:r w:rsidRPr="00582833">
        <w:rPr>
          <w:rFonts w:asciiTheme="minorHAnsi" w:hAnsiTheme="minorHAnsi"/>
        </w:rPr>
        <w:t>produkten s</w:t>
      </w:r>
      <w:r w:rsidR="009166DE">
        <w:rPr>
          <w:rFonts w:asciiTheme="minorHAnsi" w:hAnsiTheme="minorHAnsi"/>
        </w:rPr>
        <w:t>ind vielseitig. Bei der Holzver</w:t>
      </w:r>
      <w:r w:rsidRPr="00582833">
        <w:rPr>
          <w:rFonts w:asciiTheme="minorHAnsi" w:hAnsiTheme="minorHAnsi"/>
        </w:rPr>
        <w:t>wendung, z. B. für den Bau von Gebäuden oder die Herstellung von Möbeln, bleibt der Kohlenstoff in den Produkten gebunden (Holzspeicher). Holz und Holzprodukte können andere Materialien ersetzen, wie z. B. Stahl, Aluminium und Kunststoffe, die bei ihrer Herstellung viel Energie benötigen. Dies wird als Substitutionseffekt beze</w:t>
      </w:r>
      <w:r w:rsidR="009166DE">
        <w:rPr>
          <w:rFonts w:asciiTheme="minorHAnsi" w:hAnsiTheme="minorHAnsi"/>
        </w:rPr>
        <w:t>ich</w:t>
      </w:r>
      <w:r w:rsidRPr="00582833">
        <w:rPr>
          <w:rFonts w:asciiTheme="minorHAnsi" w:hAnsiTheme="minorHAnsi"/>
        </w:rPr>
        <w:t>net. Zusätzlich zu diesem Speichereffekt werden</w:t>
      </w:r>
      <w:r w:rsidR="009166DE">
        <w:rPr>
          <w:rFonts w:asciiTheme="minorHAnsi" w:hAnsiTheme="minorHAnsi"/>
        </w:rPr>
        <w:t xml:space="preserve"> durch die energetische Holznut</w:t>
      </w:r>
      <w:r w:rsidRPr="00582833">
        <w:rPr>
          <w:rFonts w:asciiTheme="minorHAnsi" w:hAnsiTheme="minorHAnsi"/>
        </w:rPr>
        <w:t>zung fossile Energieträger wie Öl, Gas oder Kohle eingespart (und damit CO</w:t>
      </w:r>
      <w:r w:rsidRPr="005A1BB6">
        <w:rPr>
          <w:rFonts w:asciiTheme="minorHAnsi" w:hAnsiTheme="minorHAnsi"/>
          <w:vertAlign w:val="subscript"/>
        </w:rPr>
        <w:t>2</w:t>
      </w:r>
      <w:r w:rsidRPr="00582833">
        <w:rPr>
          <w:rFonts w:asciiTheme="minorHAnsi" w:hAnsiTheme="minorHAnsi"/>
        </w:rPr>
        <w:t xml:space="preserve">-Emissionen). </w:t>
      </w:r>
    </w:p>
    <w:p w14:paraId="145ABD4F" w14:textId="77777777" w:rsidR="000853A5" w:rsidRPr="00582833" w:rsidRDefault="000853A5" w:rsidP="009166DE">
      <w:pPr>
        <w:spacing w:after="60"/>
        <w:rPr>
          <w:rFonts w:asciiTheme="minorHAnsi" w:hAnsiTheme="minorHAnsi"/>
        </w:rPr>
      </w:pPr>
    </w:p>
    <w:p w14:paraId="781D3F9C" w14:textId="77777777" w:rsidR="000853A5" w:rsidRPr="009166DE" w:rsidRDefault="000853A5" w:rsidP="009166DE">
      <w:pPr>
        <w:spacing w:after="60"/>
        <w:rPr>
          <w:rFonts w:asciiTheme="minorHAnsi" w:hAnsiTheme="minorHAnsi"/>
          <w:b/>
        </w:rPr>
      </w:pPr>
      <w:r w:rsidRPr="009166DE">
        <w:rPr>
          <w:rFonts w:asciiTheme="minorHAnsi" w:hAnsiTheme="minorHAnsi"/>
          <w:b/>
        </w:rPr>
        <w:t xml:space="preserve">Vier Bereiche </w:t>
      </w:r>
    </w:p>
    <w:p w14:paraId="151E418E" w14:textId="77777777" w:rsidR="000853A5" w:rsidRPr="00582833" w:rsidRDefault="000853A5" w:rsidP="009166DE">
      <w:pPr>
        <w:spacing w:after="60"/>
        <w:rPr>
          <w:rFonts w:asciiTheme="minorHAnsi" w:hAnsiTheme="minorHAnsi"/>
        </w:rPr>
      </w:pPr>
      <w:r w:rsidRPr="00582833">
        <w:rPr>
          <w:rFonts w:asciiTheme="minorHAnsi" w:hAnsiTheme="minorHAnsi"/>
        </w:rPr>
        <w:t xml:space="preserve">Wald und Holz haben eine große Bedeutung für das Erreichen der Klimaschutzziele in Deutschland. Im Hinblick auf den Klimaschutz lassen sich dabei vier Bereiche unterscheiden: </w:t>
      </w:r>
    </w:p>
    <w:p w14:paraId="44C59E0E" w14:textId="77777777" w:rsidR="000853A5" w:rsidRPr="00582833" w:rsidRDefault="000853A5" w:rsidP="009166DE">
      <w:pPr>
        <w:spacing w:after="60"/>
        <w:rPr>
          <w:rFonts w:asciiTheme="minorHAnsi" w:hAnsiTheme="minorHAnsi"/>
        </w:rPr>
      </w:pPr>
      <w:r w:rsidRPr="00582833">
        <w:rPr>
          <w:rFonts w:asciiTheme="minorHAnsi" w:hAnsiTheme="minorHAnsi"/>
        </w:rPr>
        <w:t>1. CO</w:t>
      </w:r>
      <w:r w:rsidRPr="005A1BB6">
        <w:rPr>
          <w:rFonts w:asciiTheme="minorHAnsi" w:hAnsiTheme="minorHAnsi"/>
          <w:vertAlign w:val="subscript"/>
        </w:rPr>
        <w:t>2</w:t>
      </w:r>
      <w:r w:rsidRPr="00582833">
        <w:rPr>
          <w:rFonts w:asciiTheme="minorHAnsi" w:hAnsiTheme="minorHAnsi"/>
        </w:rPr>
        <w:t>-Senke Wald (CO</w:t>
      </w:r>
      <w:r w:rsidRPr="005A1BB6">
        <w:rPr>
          <w:rFonts w:asciiTheme="minorHAnsi" w:hAnsiTheme="minorHAnsi"/>
          <w:vertAlign w:val="subscript"/>
        </w:rPr>
        <w:t>2</w:t>
      </w:r>
      <w:r w:rsidRPr="00582833">
        <w:rPr>
          <w:rFonts w:asciiTheme="minorHAnsi" w:hAnsiTheme="minorHAnsi"/>
        </w:rPr>
        <w:t xml:space="preserve">-Aufnahme durch Fotosynthese) </w:t>
      </w:r>
    </w:p>
    <w:p w14:paraId="6C4D6523" w14:textId="77777777" w:rsidR="000853A5" w:rsidRPr="00582833" w:rsidRDefault="000853A5" w:rsidP="009166DE">
      <w:pPr>
        <w:spacing w:after="60"/>
        <w:rPr>
          <w:rFonts w:asciiTheme="minorHAnsi" w:hAnsiTheme="minorHAnsi"/>
        </w:rPr>
      </w:pPr>
      <w:r w:rsidRPr="00582833">
        <w:rPr>
          <w:rFonts w:asciiTheme="minorHAnsi" w:hAnsiTheme="minorHAnsi"/>
        </w:rPr>
        <w:t xml:space="preserve">2. -Speicher Holzprodukte (Baustoffe, Möbel etc.) </w:t>
      </w:r>
    </w:p>
    <w:p w14:paraId="702DD8B0" w14:textId="77777777" w:rsidR="000853A5" w:rsidRPr="00582833" w:rsidRDefault="000853A5" w:rsidP="009166DE">
      <w:pPr>
        <w:spacing w:after="60"/>
        <w:rPr>
          <w:rFonts w:asciiTheme="minorHAnsi" w:hAnsiTheme="minorHAnsi"/>
        </w:rPr>
      </w:pPr>
      <w:r w:rsidRPr="00582833">
        <w:rPr>
          <w:rFonts w:asciiTheme="minorHAnsi" w:hAnsiTheme="minorHAnsi"/>
        </w:rPr>
        <w:t>3. CO</w:t>
      </w:r>
      <w:r w:rsidRPr="005A1BB6">
        <w:rPr>
          <w:rFonts w:asciiTheme="minorHAnsi" w:hAnsiTheme="minorHAnsi"/>
          <w:vertAlign w:val="subscript"/>
        </w:rPr>
        <w:t>2</w:t>
      </w:r>
      <w:r w:rsidRPr="00582833">
        <w:rPr>
          <w:rFonts w:asciiTheme="minorHAnsi" w:hAnsiTheme="minorHAnsi"/>
        </w:rPr>
        <w:t xml:space="preserve">-Einsparung durch stoffliche Nutzung (Substitution) </w:t>
      </w:r>
    </w:p>
    <w:p w14:paraId="29DEC436" w14:textId="77777777" w:rsidR="000853A5" w:rsidRPr="00582833" w:rsidRDefault="000853A5" w:rsidP="009166DE">
      <w:pPr>
        <w:spacing w:after="60"/>
        <w:rPr>
          <w:rFonts w:asciiTheme="minorHAnsi" w:hAnsiTheme="minorHAnsi"/>
        </w:rPr>
      </w:pPr>
      <w:r w:rsidRPr="00582833">
        <w:rPr>
          <w:rFonts w:asciiTheme="minorHAnsi" w:hAnsiTheme="minorHAnsi"/>
        </w:rPr>
        <w:t>4. CO</w:t>
      </w:r>
      <w:r w:rsidRPr="005A1BB6">
        <w:rPr>
          <w:rFonts w:asciiTheme="minorHAnsi" w:hAnsiTheme="minorHAnsi"/>
          <w:vertAlign w:val="subscript"/>
        </w:rPr>
        <w:t>2</w:t>
      </w:r>
      <w:r w:rsidRPr="00582833">
        <w:rPr>
          <w:rFonts w:asciiTheme="minorHAnsi" w:hAnsiTheme="minorHAnsi"/>
        </w:rPr>
        <w:t xml:space="preserve">-neutrale Nutzung von Holz zur Erzeugung von Wärme (Heizen) </w:t>
      </w:r>
    </w:p>
    <w:p w14:paraId="621A1139" w14:textId="77777777" w:rsidR="000853A5" w:rsidRPr="00582833" w:rsidRDefault="000853A5" w:rsidP="000853A5">
      <w:pPr>
        <w:rPr>
          <w:rFonts w:asciiTheme="minorHAnsi" w:hAnsiTheme="minorHAnsi"/>
        </w:rPr>
      </w:pPr>
    </w:p>
    <w:p w14:paraId="1D13AE19" w14:textId="77777777" w:rsidR="009166DE" w:rsidRDefault="009166DE">
      <w:pPr>
        <w:rPr>
          <w:rFonts w:asciiTheme="minorHAnsi" w:hAnsiTheme="minorHAnsi"/>
        </w:rPr>
      </w:pPr>
      <w:r>
        <w:rPr>
          <w:rFonts w:asciiTheme="minorHAnsi" w:hAnsiTheme="minorHAnsi"/>
        </w:rPr>
        <w:br w:type="page"/>
      </w:r>
    </w:p>
    <w:p w14:paraId="170AA843" w14:textId="77777777" w:rsidR="000853A5" w:rsidRPr="009166DE" w:rsidRDefault="009166DE" w:rsidP="00FF3882">
      <w:pPr>
        <w:spacing w:after="60"/>
        <w:rPr>
          <w:rFonts w:asciiTheme="minorHAnsi" w:hAnsiTheme="minorHAnsi"/>
          <w:b/>
        </w:rPr>
      </w:pPr>
      <w:r w:rsidRPr="009166DE">
        <w:rPr>
          <w:rFonts w:asciiTheme="minorHAnsi" w:hAnsiTheme="minorHAnsi"/>
          <w:b/>
        </w:rPr>
        <w:t xml:space="preserve">Seite 18: </w:t>
      </w:r>
      <w:r w:rsidR="000853A5" w:rsidRPr="009166DE">
        <w:rPr>
          <w:rFonts w:asciiTheme="minorHAnsi" w:hAnsiTheme="minorHAnsi"/>
          <w:b/>
        </w:rPr>
        <w:t xml:space="preserve">Kaskadennutzung </w:t>
      </w:r>
    </w:p>
    <w:p w14:paraId="0EE5C824" w14:textId="77777777" w:rsidR="009166DE" w:rsidRDefault="000853A5" w:rsidP="00FF3882">
      <w:pPr>
        <w:spacing w:after="60"/>
        <w:rPr>
          <w:rFonts w:asciiTheme="minorHAnsi" w:hAnsiTheme="minorHAnsi"/>
        </w:rPr>
      </w:pPr>
      <w:r w:rsidRPr="00582833">
        <w:rPr>
          <w:rFonts w:asciiTheme="minorHAnsi" w:hAnsiTheme="minorHAnsi"/>
        </w:rPr>
        <w:t>Weltweit werden neue K</w:t>
      </w:r>
      <w:r w:rsidR="009166DE">
        <w:rPr>
          <w:rFonts w:asciiTheme="minorHAnsi" w:hAnsiTheme="minorHAnsi"/>
        </w:rPr>
        <w:t>onzepte diskutiert, um die nach</w:t>
      </w:r>
      <w:r w:rsidRPr="00582833">
        <w:rPr>
          <w:rFonts w:asciiTheme="minorHAnsi" w:hAnsiTheme="minorHAnsi"/>
        </w:rPr>
        <w:t xml:space="preserve">wachsende, aber auch begrenzte Ressource Holz industriell verantwortungsbewusster und effizienter zu nutzen. </w:t>
      </w:r>
    </w:p>
    <w:p w14:paraId="203BD097" w14:textId="77777777" w:rsidR="009166DE" w:rsidRDefault="009166DE" w:rsidP="00FF3882">
      <w:pPr>
        <w:spacing w:after="60"/>
        <w:rPr>
          <w:rFonts w:asciiTheme="minorHAnsi" w:hAnsiTheme="minorHAnsi"/>
        </w:rPr>
      </w:pPr>
    </w:p>
    <w:p w14:paraId="31BDFD95" w14:textId="77777777" w:rsidR="000853A5" w:rsidRDefault="000853A5" w:rsidP="00FF3882">
      <w:pPr>
        <w:spacing w:after="60"/>
        <w:rPr>
          <w:rFonts w:asciiTheme="minorHAnsi" w:hAnsiTheme="minorHAnsi"/>
        </w:rPr>
      </w:pPr>
      <w:r w:rsidRPr="00582833">
        <w:rPr>
          <w:rFonts w:asciiTheme="minorHAnsi" w:hAnsiTheme="minorHAnsi"/>
        </w:rPr>
        <w:t>Als Kaskadennutzung bzw. Mehrfachnutzung wird die Nutzung eines Rohstoffs über mehrere Stufen bezeichnet. Rohstoffe oder daraus hergestellte Produkte werden so lange wie möglich genutzt (Stichwort: keine Verschwendung!). Ebenso wichtig ist der Aspek</w:t>
      </w:r>
      <w:r w:rsidR="009166DE">
        <w:rPr>
          <w:rFonts w:asciiTheme="minorHAnsi" w:hAnsiTheme="minorHAnsi"/>
        </w:rPr>
        <w:t>t des Recyclings bzw. der Kreis</w:t>
      </w:r>
      <w:r w:rsidRPr="00582833">
        <w:rPr>
          <w:rFonts w:asciiTheme="minorHAnsi" w:hAnsiTheme="minorHAnsi"/>
        </w:rPr>
        <w:t>laufwirtschaft. Holz eignet sich hervorragend zur</w:t>
      </w:r>
      <w:r w:rsidR="009166DE">
        <w:rPr>
          <w:rFonts w:asciiTheme="minorHAnsi" w:hAnsiTheme="minorHAnsi"/>
        </w:rPr>
        <w:t xml:space="preserve"> Wieder</w:t>
      </w:r>
      <w:r w:rsidRPr="00582833">
        <w:rPr>
          <w:rFonts w:asciiTheme="minorHAnsi" w:hAnsiTheme="minorHAnsi"/>
        </w:rPr>
        <w:t xml:space="preserve">verwendung. So kann ein Holzbalken eines abgerissenen Hauses für einen Neubau wiederverwendet werden. </w:t>
      </w:r>
    </w:p>
    <w:p w14:paraId="60B616F7" w14:textId="77777777" w:rsidR="009166DE" w:rsidRPr="00582833" w:rsidRDefault="009166DE" w:rsidP="00FF3882">
      <w:pPr>
        <w:spacing w:after="60"/>
        <w:rPr>
          <w:rFonts w:asciiTheme="minorHAnsi" w:hAnsiTheme="minorHAnsi"/>
        </w:rPr>
      </w:pPr>
    </w:p>
    <w:p w14:paraId="449BF9C4" w14:textId="77777777" w:rsidR="000853A5" w:rsidRPr="009166DE" w:rsidRDefault="000853A5" w:rsidP="00FF3882">
      <w:pPr>
        <w:spacing w:after="60"/>
        <w:rPr>
          <w:rFonts w:asciiTheme="minorHAnsi" w:hAnsiTheme="minorHAnsi"/>
          <w:b/>
        </w:rPr>
      </w:pPr>
      <w:r w:rsidRPr="009166DE">
        <w:rPr>
          <w:rFonts w:asciiTheme="minorHAnsi" w:hAnsiTheme="minorHAnsi"/>
          <w:b/>
        </w:rPr>
        <w:t xml:space="preserve">Mehrfachnutzung von Holz </w:t>
      </w:r>
    </w:p>
    <w:p w14:paraId="2EC9AD98" w14:textId="77777777" w:rsidR="000853A5" w:rsidRDefault="000853A5" w:rsidP="00FF3882">
      <w:pPr>
        <w:spacing w:after="60"/>
        <w:rPr>
          <w:rFonts w:asciiTheme="minorHAnsi" w:hAnsiTheme="minorHAnsi"/>
        </w:rPr>
      </w:pPr>
      <w:r w:rsidRPr="00582833">
        <w:rPr>
          <w:rFonts w:asciiTheme="minorHAnsi" w:hAnsiTheme="minorHAnsi"/>
        </w:rPr>
        <w:t>Holz wird zuerst als Vollholzprodukt wie z. B. als Baumaterial, für Fenster, Türen oder Möbel genutzt (primäre Nutzung). Nach der Nutzung können diese Vollholzprodukte zu Holzwerkstoffen wie z. B. Spanplatten verarbeitet werden (sekundäre Nutzung). Am Ende dienen diese in Form von Hackschnitzeln oder Pelle</w:t>
      </w:r>
      <w:r w:rsidR="009166DE">
        <w:rPr>
          <w:rFonts w:asciiTheme="minorHAnsi" w:hAnsiTheme="minorHAnsi"/>
        </w:rPr>
        <w:t>ts zur Wärme- oder Energieerzeu</w:t>
      </w:r>
      <w:r w:rsidRPr="00582833">
        <w:rPr>
          <w:rFonts w:asciiTheme="minorHAnsi" w:hAnsiTheme="minorHAnsi"/>
        </w:rPr>
        <w:t>gung (Endnutzung). So wird der Kohlenstoff für lange Zeit gespeichert und es werden CO</w:t>
      </w:r>
      <w:r w:rsidRPr="005A1BB6">
        <w:rPr>
          <w:rFonts w:asciiTheme="minorHAnsi" w:hAnsiTheme="minorHAnsi"/>
          <w:vertAlign w:val="subscript"/>
        </w:rPr>
        <w:t>2</w:t>
      </w:r>
      <w:r w:rsidRPr="00582833">
        <w:rPr>
          <w:rFonts w:asciiTheme="minorHAnsi" w:hAnsiTheme="minorHAnsi"/>
        </w:rPr>
        <w:t xml:space="preserve">-Emissionen eingespart. Es fällt so gut wie kein Abfall an, der entsorgt werden müsste. Wichtig dabei ist allerdings, dass Holz, das verbrannt werden soll, nicht chemisch behandelt wurde (Imprägnierung). </w:t>
      </w:r>
    </w:p>
    <w:p w14:paraId="0A156E73" w14:textId="77777777" w:rsidR="009166DE" w:rsidRPr="00582833" w:rsidRDefault="009166DE" w:rsidP="00FF3882">
      <w:pPr>
        <w:spacing w:after="60"/>
        <w:rPr>
          <w:rFonts w:asciiTheme="minorHAnsi" w:hAnsiTheme="minorHAnsi"/>
        </w:rPr>
      </w:pPr>
    </w:p>
    <w:p w14:paraId="733AD72A" w14:textId="77777777" w:rsidR="000853A5" w:rsidRPr="00582833" w:rsidRDefault="005A1BB6" w:rsidP="00FF3882">
      <w:pPr>
        <w:spacing w:after="60"/>
        <w:rPr>
          <w:rFonts w:asciiTheme="minorHAnsi" w:hAnsiTheme="minorHAnsi"/>
        </w:rPr>
      </w:pPr>
      <w:r w:rsidRPr="005A1BB6">
        <w:rPr>
          <w:rFonts w:asciiTheme="minorHAnsi" w:hAnsiTheme="minorHAnsi"/>
          <w:b/>
        </w:rPr>
        <w:t>Grafik:</w:t>
      </w:r>
      <w:r>
        <w:rPr>
          <w:rFonts w:asciiTheme="minorHAnsi" w:hAnsiTheme="minorHAnsi"/>
        </w:rPr>
        <w:t xml:space="preserve"> </w:t>
      </w:r>
      <w:r w:rsidR="000853A5" w:rsidRPr="00582833">
        <w:rPr>
          <w:rFonts w:asciiTheme="minorHAnsi" w:hAnsiTheme="minorHAnsi"/>
        </w:rPr>
        <w:t>Besonders effizient ist es,</w:t>
      </w:r>
      <w:r w:rsidR="00FF3882">
        <w:rPr>
          <w:rFonts w:asciiTheme="minorHAnsi" w:hAnsiTheme="minorHAnsi"/>
        </w:rPr>
        <w:t xml:space="preserve"> Holz in mehreren Nut</w:t>
      </w:r>
      <w:r w:rsidR="000853A5" w:rsidRPr="00582833">
        <w:rPr>
          <w:rFonts w:asciiTheme="minorHAnsi" w:hAnsiTheme="minorHAnsi"/>
        </w:rPr>
        <w:t>zungskaskaden zunächst stofflich, zur Herstellung von Produkten, und erst anschließend energetisch</w:t>
      </w:r>
      <w:r w:rsidR="00FF3882">
        <w:rPr>
          <w:rFonts w:asciiTheme="minorHAnsi" w:hAnsiTheme="minorHAnsi"/>
        </w:rPr>
        <w:t xml:space="preserve"> </w:t>
      </w:r>
      <w:r w:rsidR="000853A5" w:rsidRPr="00582833">
        <w:rPr>
          <w:rFonts w:asciiTheme="minorHAnsi" w:hAnsiTheme="minorHAnsi"/>
        </w:rPr>
        <w:t xml:space="preserve">zu nutzen. </w:t>
      </w:r>
    </w:p>
    <w:p w14:paraId="335D5899" w14:textId="77777777" w:rsidR="000853A5" w:rsidRPr="00582833" w:rsidRDefault="000853A5" w:rsidP="00FF3882">
      <w:pPr>
        <w:spacing w:after="60"/>
        <w:rPr>
          <w:rFonts w:asciiTheme="minorHAnsi" w:hAnsiTheme="minorHAnsi"/>
        </w:rPr>
      </w:pPr>
    </w:p>
    <w:p w14:paraId="1F1CC69E" w14:textId="77777777" w:rsidR="000853A5" w:rsidRPr="00582833" w:rsidRDefault="000853A5" w:rsidP="00FF3882">
      <w:pPr>
        <w:spacing w:after="60"/>
        <w:rPr>
          <w:rFonts w:asciiTheme="minorHAnsi" w:hAnsiTheme="minorHAnsi"/>
        </w:rPr>
      </w:pPr>
    </w:p>
    <w:p w14:paraId="2DFC577E" w14:textId="77777777" w:rsidR="000853A5" w:rsidRDefault="00FF3882" w:rsidP="00FF3882">
      <w:pPr>
        <w:spacing w:after="60"/>
        <w:rPr>
          <w:rFonts w:asciiTheme="minorHAnsi" w:hAnsiTheme="minorHAnsi"/>
          <w:b/>
        </w:rPr>
      </w:pPr>
      <w:r w:rsidRPr="00FF3882">
        <w:rPr>
          <w:rFonts w:asciiTheme="minorHAnsi" w:hAnsiTheme="minorHAnsi"/>
          <w:b/>
        </w:rPr>
        <w:t>Seit</w:t>
      </w:r>
      <w:r>
        <w:rPr>
          <w:rFonts w:asciiTheme="minorHAnsi" w:hAnsiTheme="minorHAnsi"/>
          <w:b/>
        </w:rPr>
        <w:t>e</w:t>
      </w:r>
      <w:r w:rsidRPr="00FF3882">
        <w:rPr>
          <w:rFonts w:asciiTheme="minorHAnsi" w:hAnsiTheme="minorHAnsi"/>
          <w:b/>
        </w:rPr>
        <w:t xml:space="preserve"> 19: B</w:t>
      </w:r>
      <w:r>
        <w:rPr>
          <w:rFonts w:asciiTheme="minorHAnsi" w:hAnsiTheme="minorHAnsi"/>
          <w:b/>
        </w:rPr>
        <w:t>i</w:t>
      </w:r>
      <w:r w:rsidRPr="00FF3882">
        <w:rPr>
          <w:rFonts w:asciiTheme="minorHAnsi" w:hAnsiTheme="minorHAnsi"/>
          <w:b/>
        </w:rPr>
        <w:t>oökonomie</w:t>
      </w:r>
    </w:p>
    <w:p w14:paraId="44B54A2D" w14:textId="77777777" w:rsidR="00FF3882" w:rsidRDefault="00FF3882" w:rsidP="00FF3882">
      <w:pPr>
        <w:spacing w:after="60"/>
        <w:rPr>
          <w:rFonts w:asciiTheme="minorHAnsi" w:hAnsiTheme="minorHAnsi"/>
        </w:rPr>
      </w:pPr>
      <w:r w:rsidRPr="00582833">
        <w:rPr>
          <w:rFonts w:asciiTheme="minorHAnsi" w:hAnsiTheme="minorHAnsi"/>
        </w:rPr>
        <w:t xml:space="preserve">Eine Wirtschaft, die Naturstoffe aus Pflanzen, Tieren und Mikroorganismen sowie biologische Abfall- und Reststoffe nutzt, nennt man Bioökonomie. Die Holznutzung ist Teil dieses biobasierten Wirtschaftens. </w:t>
      </w:r>
    </w:p>
    <w:p w14:paraId="79EB6C2C" w14:textId="77777777" w:rsidR="00FF3882" w:rsidRDefault="00FF3882" w:rsidP="00FF3882">
      <w:pPr>
        <w:spacing w:after="60"/>
        <w:rPr>
          <w:rFonts w:asciiTheme="minorHAnsi" w:hAnsiTheme="minorHAnsi"/>
          <w:b/>
        </w:rPr>
      </w:pPr>
    </w:p>
    <w:p w14:paraId="57A1CD4B" w14:textId="77777777" w:rsidR="00FF3882" w:rsidRPr="00FF3882" w:rsidRDefault="00FF3882" w:rsidP="00FF3882">
      <w:pPr>
        <w:spacing w:after="60"/>
        <w:rPr>
          <w:rFonts w:asciiTheme="minorHAnsi" w:hAnsiTheme="minorHAnsi"/>
          <w:b/>
        </w:rPr>
      </w:pPr>
      <w:r w:rsidRPr="00FF3882">
        <w:rPr>
          <w:rFonts w:asciiTheme="minorHAnsi" w:hAnsiTheme="minorHAnsi"/>
          <w:b/>
        </w:rPr>
        <w:t xml:space="preserve">Neue Perspektiven </w:t>
      </w:r>
    </w:p>
    <w:p w14:paraId="754D9314" w14:textId="77777777" w:rsidR="00FF3882" w:rsidRPr="00582833" w:rsidRDefault="00FF3882" w:rsidP="00FF3882">
      <w:pPr>
        <w:spacing w:after="60"/>
        <w:rPr>
          <w:rFonts w:asciiTheme="minorHAnsi" w:hAnsiTheme="minorHAnsi"/>
        </w:rPr>
      </w:pPr>
      <w:r w:rsidRPr="00582833">
        <w:rPr>
          <w:rFonts w:asciiTheme="minorHAnsi" w:hAnsiTheme="minorHAnsi"/>
        </w:rPr>
        <w:t xml:space="preserve">Bioökonomie soll den Wandel zu einer auf erneuerbaren und nachwachsenden Rohstoffen basierten Wirtschaft vorantreiben. Innovative Technologien sind entscheidend, um diesen Wandel voranzubringen. Um daraus alltagsfähige Produkte hervorzubringen, wird mit Hightech-Werkzeugen geforscht und gearbeitet. Neue Entwicklungen aus der Molekularbiologie, dem Maschinenbau, der Informatik, der Biotechnologie und der Chemie liefern dafür die Basis. </w:t>
      </w:r>
    </w:p>
    <w:p w14:paraId="3C10687E" w14:textId="77777777" w:rsidR="00FF3882" w:rsidRDefault="00FF3882" w:rsidP="00FF3882">
      <w:pPr>
        <w:spacing w:after="60"/>
        <w:rPr>
          <w:rFonts w:asciiTheme="minorHAnsi" w:hAnsiTheme="minorHAnsi"/>
          <w:b/>
        </w:rPr>
      </w:pPr>
    </w:p>
    <w:p w14:paraId="5C8577EC" w14:textId="77777777" w:rsidR="00FF3882" w:rsidRPr="00FF3882" w:rsidRDefault="00FF3882" w:rsidP="00FF3882">
      <w:pPr>
        <w:spacing w:after="60"/>
        <w:rPr>
          <w:rFonts w:asciiTheme="minorHAnsi" w:hAnsiTheme="minorHAnsi"/>
          <w:b/>
        </w:rPr>
      </w:pPr>
      <w:r w:rsidRPr="00FF3882">
        <w:rPr>
          <w:rFonts w:asciiTheme="minorHAnsi" w:hAnsiTheme="minorHAnsi"/>
          <w:b/>
        </w:rPr>
        <w:t xml:space="preserve">Für die Zukunft </w:t>
      </w:r>
    </w:p>
    <w:p w14:paraId="075683E3" w14:textId="77777777" w:rsidR="00FF3882" w:rsidRDefault="00FF3882" w:rsidP="00FF3882">
      <w:pPr>
        <w:spacing w:after="60"/>
        <w:rPr>
          <w:rFonts w:asciiTheme="minorHAnsi" w:hAnsiTheme="minorHAnsi"/>
        </w:rPr>
      </w:pPr>
      <w:r w:rsidRPr="00582833">
        <w:rPr>
          <w:rFonts w:asciiTheme="minorHAnsi" w:hAnsiTheme="minorHAnsi"/>
        </w:rPr>
        <w:t>Die Herstellung herkömml</w:t>
      </w:r>
      <w:r>
        <w:rPr>
          <w:rFonts w:asciiTheme="minorHAnsi" w:hAnsiTheme="minorHAnsi"/>
        </w:rPr>
        <w:t>icher Geräte aus Kunststoff ver</w:t>
      </w:r>
      <w:r w:rsidRPr="00582833">
        <w:rPr>
          <w:rFonts w:asciiTheme="minorHAnsi" w:hAnsiTheme="minorHAnsi"/>
        </w:rPr>
        <w:t>ursacht durch die Nutzung von Erdöl klimaschädliche Emissionen. Biobasierte Produkte dagegen können Natur, Umwelt und Klima schonen. Sie sch</w:t>
      </w:r>
      <w:r>
        <w:rPr>
          <w:rFonts w:asciiTheme="minorHAnsi" w:hAnsiTheme="minorHAnsi"/>
        </w:rPr>
        <w:t>affen mehr Unabhängig</w:t>
      </w:r>
      <w:r w:rsidRPr="00582833">
        <w:rPr>
          <w:rFonts w:asciiTheme="minorHAnsi" w:hAnsiTheme="minorHAnsi"/>
        </w:rPr>
        <w:t>keit vom Erdöl und von problematischen Werkstoffen wie z. B. Aluminium, Stahl oder K</w:t>
      </w:r>
      <w:r>
        <w:rPr>
          <w:rFonts w:asciiTheme="minorHAnsi" w:hAnsiTheme="minorHAnsi"/>
        </w:rPr>
        <w:t>unststoffen (Plastik). Insbeson</w:t>
      </w:r>
      <w:r w:rsidRPr="00582833">
        <w:rPr>
          <w:rFonts w:asciiTheme="minorHAnsi" w:hAnsiTheme="minorHAnsi"/>
        </w:rPr>
        <w:t xml:space="preserve">dere die Nutzung von Holz kann dabei helfen, innovative Produkte herzustellen. Die Idealvorstellung ist es, dass der Wandel von einer erdölbasierten hin zu einer biobasierten Industrie in naher Zukunft Chancen für ein nachhaltiges Wirtschaftswachstum bietet und neue Arbeitsplätze schafft. Ziel ist es, auf intelligente Weise Ökonomie und Ökologie miteinander zu verbinden. </w:t>
      </w:r>
    </w:p>
    <w:p w14:paraId="1D0E4534" w14:textId="77777777" w:rsidR="00FF3882" w:rsidRPr="00582833" w:rsidRDefault="00FF3882" w:rsidP="00FF3882">
      <w:pPr>
        <w:spacing w:after="60"/>
        <w:rPr>
          <w:rFonts w:asciiTheme="minorHAnsi" w:hAnsiTheme="minorHAnsi"/>
        </w:rPr>
      </w:pPr>
    </w:p>
    <w:p w14:paraId="47819609" w14:textId="77777777" w:rsidR="00FF3882" w:rsidRPr="00FF3882" w:rsidRDefault="00FF3882" w:rsidP="00FF3882">
      <w:pPr>
        <w:spacing w:after="60"/>
        <w:rPr>
          <w:rFonts w:asciiTheme="minorHAnsi" w:hAnsiTheme="minorHAnsi"/>
          <w:b/>
        </w:rPr>
      </w:pPr>
      <w:r w:rsidRPr="00FF3882">
        <w:rPr>
          <w:rFonts w:asciiTheme="minorHAnsi" w:hAnsiTheme="minorHAnsi"/>
          <w:b/>
        </w:rPr>
        <w:t xml:space="preserve">Aus Natur gemacht </w:t>
      </w:r>
    </w:p>
    <w:p w14:paraId="5165AF4F" w14:textId="77777777" w:rsidR="00FF3882" w:rsidRPr="00582833" w:rsidRDefault="00FF3882" w:rsidP="00FF3882">
      <w:pPr>
        <w:spacing w:after="60"/>
        <w:rPr>
          <w:rFonts w:asciiTheme="minorHAnsi" w:hAnsiTheme="minorHAnsi"/>
        </w:rPr>
      </w:pPr>
      <w:r w:rsidRPr="00582833">
        <w:rPr>
          <w:rFonts w:asciiTheme="minorHAnsi" w:hAnsiTheme="minorHAnsi"/>
        </w:rPr>
        <w:t>Von außen sieht man keinen Unterschied, doch genau das Äußere wird gerade neu entdeckt: Das Gehäuse der „Eco-Maus“ besteht aus den Naturstoffen Lignin und Cellulose-Acetat. Lignin ist der Stoff, der das Grundgerüst von Holz bildet, Cellulose-Acetat wird aus Cellulose (ein Holzbestandteil) und Essigsäure hergestellt. Auch das Gehäuse von Computertastaturen, Spielekonsolen oder Kopfhörern kann mittle</w:t>
      </w:r>
      <w:r>
        <w:rPr>
          <w:rFonts w:asciiTheme="minorHAnsi" w:hAnsiTheme="minorHAnsi"/>
        </w:rPr>
        <w:t>rweile aus diesen Stoffen herge</w:t>
      </w:r>
      <w:r w:rsidRPr="00582833">
        <w:rPr>
          <w:rFonts w:asciiTheme="minorHAnsi" w:hAnsiTheme="minorHAnsi"/>
        </w:rPr>
        <w:t xml:space="preserve">stellt werden. Die Geräte sehen aus wie die herkömmlichen </w:t>
      </w:r>
      <w:r>
        <w:rPr>
          <w:rFonts w:asciiTheme="minorHAnsi" w:hAnsiTheme="minorHAnsi"/>
        </w:rPr>
        <w:t xml:space="preserve">Modelle aus Erdölplastik </w:t>
      </w:r>
      <w:r w:rsidRPr="00582833">
        <w:rPr>
          <w:rFonts w:asciiTheme="minorHAnsi" w:hAnsiTheme="minorHAnsi"/>
        </w:rPr>
        <w:t xml:space="preserve">und verfügen auch über die gleichen Funktionen. In Zukunft könnten die Rohstoffe für viele IT-Geräte im nahe gelegenen Wald wachsen. </w:t>
      </w:r>
    </w:p>
    <w:p w14:paraId="450353F3" w14:textId="77777777" w:rsidR="00FF3882" w:rsidRDefault="00FF3882" w:rsidP="00FF3882">
      <w:pPr>
        <w:spacing w:after="60"/>
        <w:rPr>
          <w:rFonts w:asciiTheme="minorHAnsi" w:hAnsiTheme="minorHAnsi"/>
          <w:b/>
        </w:rPr>
      </w:pPr>
    </w:p>
    <w:p w14:paraId="2BB85A7C" w14:textId="77777777" w:rsidR="000853A5" w:rsidRPr="00FF3882" w:rsidRDefault="000853A5" w:rsidP="00FF3882">
      <w:pPr>
        <w:spacing w:after="60"/>
        <w:rPr>
          <w:rFonts w:asciiTheme="minorHAnsi" w:hAnsiTheme="minorHAnsi"/>
          <w:b/>
        </w:rPr>
      </w:pPr>
      <w:r w:rsidRPr="00FF3882">
        <w:rPr>
          <w:rFonts w:asciiTheme="minorHAnsi" w:hAnsiTheme="minorHAnsi"/>
          <w:b/>
        </w:rPr>
        <w:t xml:space="preserve">Weitere innovative Produkte </w:t>
      </w:r>
    </w:p>
    <w:p w14:paraId="5A740C48" w14:textId="77777777" w:rsidR="000853A5" w:rsidRPr="00582833" w:rsidRDefault="000853A5" w:rsidP="00FF3882">
      <w:pPr>
        <w:spacing w:after="60"/>
        <w:rPr>
          <w:rFonts w:asciiTheme="minorHAnsi" w:hAnsiTheme="minorHAnsi"/>
        </w:rPr>
      </w:pPr>
      <w:r w:rsidRPr="00582833">
        <w:rPr>
          <w:rFonts w:asciiTheme="minorHAnsi" w:hAnsiTheme="minorHAnsi"/>
        </w:rPr>
        <w:t>Weitere beka</w:t>
      </w:r>
      <w:r w:rsidR="00FF3882">
        <w:rPr>
          <w:rFonts w:asciiTheme="minorHAnsi" w:hAnsiTheme="minorHAnsi"/>
        </w:rPr>
        <w:t>nnte Beispiele aus der Bioökono</w:t>
      </w:r>
      <w:r w:rsidRPr="00582833">
        <w:rPr>
          <w:rFonts w:asciiTheme="minorHAnsi" w:hAnsiTheme="minorHAnsi"/>
        </w:rPr>
        <w:t>mie sind Autoreifen aus Löwenzahn, Kunstleder aus Apfels</w:t>
      </w:r>
      <w:r w:rsidR="00FF3882">
        <w:rPr>
          <w:rFonts w:asciiTheme="minorHAnsi" w:hAnsiTheme="minorHAnsi"/>
        </w:rPr>
        <w:t>chalen, Matratzen aus Sonnenblu</w:t>
      </w:r>
      <w:r w:rsidRPr="00582833">
        <w:rPr>
          <w:rFonts w:asciiTheme="minorHAnsi" w:hAnsiTheme="minorHAnsi"/>
        </w:rPr>
        <w:t xml:space="preserve">menöl, Surfboards aus Algen, Fahrräder mit Hightech-Holzrahmen,  Essgeschirr aus Bambus, Ledergerbung mit Olivenblättern, Kleidung aus Kaffeesatz oder Turnschuhe aus Spinnenseide. </w:t>
      </w:r>
    </w:p>
    <w:p w14:paraId="3107F9B4" w14:textId="77777777" w:rsidR="000853A5" w:rsidRPr="00582833" w:rsidRDefault="000853A5" w:rsidP="000853A5">
      <w:pPr>
        <w:rPr>
          <w:rFonts w:asciiTheme="minorHAnsi" w:hAnsiTheme="minorHAnsi"/>
        </w:rPr>
      </w:pPr>
    </w:p>
    <w:p w14:paraId="1A03362D" w14:textId="77777777" w:rsidR="000853A5" w:rsidRPr="00582833" w:rsidRDefault="000853A5" w:rsidP="000853A5">
      <w:pPr>
        <w:rPr>
          <w:rFonts w:asciiTheme="minorHAnsi" w:hAnsiTheme="minorHAnsi"/>
        </w:rPr>
      </w:pPr>
    </w:p>
    <w:p w14:paraId="08421047" w14:textId="77777777" w:rsidR="00FF3882" w:rsidRDefault="00FF3882">
      <w:pPr>
        <w:rPr>
          <w:rFonts w:asciiTheme="minorHAnsi" w:hAnsiTheme="minorHAnsi"/>
        </w:rPr>
      </w:pPr>
      <w:r>
        <w:rPr>
          <w:rFonts w:asciiTheme="minorHAnsi" w:hAnsiTheme="minorHAnsi"/>
        </w:rPr>
        <w:br w:type="page"/>
      </w:r>
    </w:p>
    <w:p w14:paraId="6977228C" w14:textId="77777777" w:rsidR="000853A5" w:rsidRPr="00572650" w:rsidRDefault="00572650" w:rsidP="0091005F">
      <w:pPr>
        <w:spacing w:after="60"/>
        <w:rPr>
          <w:rFonts w:asciiTheme="minorHAnsi" w:hAnsiTheme="minorHAnsi"/>
          <w:b/>
        </w:rPr>
      </w:pPr>
      <w:r w:rsidRPr="00572650">
        <w:rPr>
          <w:rFonts w:asciiTheme="minorHAnsi" w:hAnsiTheme="minorHAnsi"/>
          <w:b/>
        </w:rPr>
        <w:t xml:space="preserve">Seite 20: </w:t>
      </w:r>
      <w:r w:rsidR="000853A5" w:rsidRPr="00572650">
        <w:rPr>
          <w:rFonts w:asciiTheme="minorHAnsi" w:hAnsiTheme="minorHAnsi"/>
          <w:b/>
        </w:rPr>
        <w:t xml:space="preserve">Bauen mit Holz </w:t>
      </w:r>
    </w:p>
    <w:p w14:paraId="1A753BE3" w14:textId="77777777" w:rsidR="000853A5" w:rsidRDefault="000853A5" w:rsidP="0091005F">
      <w:pPr>
        <w:spacing w:after="60"/>
        <w:rPr>
          <w:rFonts w:asciiTheme="minorHAnsi" w:hAnsiTheme="minorHAnsi"/>
        </w:rPr>
      </w:pPr>
      <w:r w:rsidRPr="00582833">
        <w:rPr>
          <w:rFonts w:asciiTheme="minorHAnsi" w:hAnsiTheme="minorHAnsi"/>
        </w:rPr>
        <w:t xml:space="preserve">Beton, Stahl, Aluminium, Gips, Ziegel und Klinker sind die wichtigsten Werkstoffe für das moderne Bauen. Das ist für die Umwelt wegen der energieintensiven Herstellung problematisch. Hinzu kommt: Diese Baumaterialien sind nicht erneuerbar. </w:t>
      </w:r>
    </w:p>
    <w:p w14:paraId="1E8743F1" w14:textId="77777777" w:rsidR="00572650" w:rsidRPr="00582833" w:rsidRDefault="00572650" w:rsidP="0091005F">
      <w:pPr>
        <w:spacing w:after="60"/>
        <w:rPr>
          <w:rFonts w:asciiTheme="minorHAnsi" w:hAnsiTheme="minorHAnsi"/>
        </w:rPr>
      </w:pPr>
    </w:p>
    <w:p w14:paraId="46462B2C" w14:textId="77777777" w:rsidR="000853A5" w:rsidRPr="00572650" w:rsidRDefault="000853A5" w:rsidP="0091005F">
      <w:pPr>
        <w:spacing w:after="60"/>
        <w:rPr>
          <w:rFonts w:asciiTheme="minorHAnsi" w:hAnsiTheme="minorHAnsi"/>
          <w:b/>
        </w:rPr>
      </w:pPr>
      <w:r w:rsidRPr="00572650">
        <w:rPr>
          <w:rFonts w:asciiTheme="minorHAnsi" w:hAnsiTheme="minorHAnsi"/>
          <w:b/>
        </w:rPr>
        <w:t xml:space="preserve">Bauen schadet dem Klima </w:t>
      </w:r>
    </w:p>
    <w:p w14:paraId="0CF320C9" w14:textId="77777777" w:rsidR="000853A5" w:rsidRPr="00582833" w:rsidRDefault="000853A5" w:rsidP="0091005F">
      <w:pPr>
        <w:spacing w:after="60"/>
        <w:rPr>
          <w:rFonts w:asciiTheme="minorHAnsi" w:hAnsiTheme="minorHAnsi"/>
        </w:rPr>
      </w:pPr>
      <w:r w:rsidRPr="00582833">
        <w:rPr>
          <w:rFonts w:asciiTheme="minorHAnsi" w:hAnsiTheme="minorHAnsi"/>
        </w:rPr>
        <w:t>Der Bausektor gehört zu den rohstoffintensivsten Wirtschaftsbereichen. Das Bauen mit Beton ist einer der größten „Klimasünder“. Weltweit entstehen allein bei der Herstellung von Zement etwa acht Prozent der globalen CO</w:t>
      </w:r>
      <w:r w:rsidRPr="005A1BB6">
        <w:rPr>
          <w:rFonts w:asciiTheme="minorHAnsi" w:hAnsiTheme="minorHAnsi"/>
          <w:vertAlign w:val="subscript"/>
        </w:rPr>
        <w:t>2</w:t>
      </w:r>
      <w:r w:rsidRPr="00582833">
        <w:rPr>
          <w:rFonts w:asciiTheme="minorHAnsi" w:hAnsiTheme="minorHAnsi"/>
        </w:rPr>
        <w:t xml:space="preserve">-Emissionen. Es ist daher wichtig, dass auch im Bauwesen ein Bewusstsein für den schonenden Umgang mit Ressourcen und Energie entwickelt wird. </w:t>
      </w:r>
    </w:p>
    <w:p w14:paraId="663D84C7" w14:textId="77777777" w:rsidR="000853A5" w:rsidRPr="00582833" w:rsidRDefault="000853A5" w:rsidP="0091005F">
      <w:pPr>
        <w:spacing w:after="60"/>
        <w:rPr>
          <w:rFonts w:asciiTheme="minorHAnsi" w:hAnsiTheme="minorHAnsi"/>
        </w:rPr>
      </w:pPr>
    </w:p>
    <w:p w14:paraId="611BA440" w14:textId="77777777" w:rsidR="000853A5" w:rsidRPr="00572650" w:rsidRDefault="000853A5" w:rsidP="0091005F">
      <w:pPr>
        <w:spacing w:after="60"/>
        <w:rPr>
          <w:rFonts w:asciiTheme="minorHAnsi" w:hAnsiTheme="minorHAnsi"/>
          <w:b/>
        </w:rPr>
      </w:pPr>
      <w:r w:rsidRPr="00572650">
        <w:rPr>
          <w:rFonts w:asciiTheme="minorHAnsi" w:hAnsiTheme="minorHAnsi"/>
          <w:b/>
        </w:rPr>
        <w:t xml:space="preserve">Gute Alternative </w:t>
      </w:r>
    </w:p>
    <w:p w14:paraId="7C7922E8" w14:textId="77777777" w:rsidR="000853A5" w:rsidRDefault="000853A5" w:rsidP="0091005F">
      <w:pPr>
        <w:spacing w:after="60"/>
        <w:rPr>
          <w:rFonts w:asciiTheme="minorHAnsi" w:hAnsiTheme="minorHAnsi"/>
        </w:rPr>
      </w:pPr>
      <w:r w:rsidRPr="00582833">
        <w:rPr>
          <w:rFonts w:asciiTheme="minorHAnsi" w:hAnsiTheme="minorHAnsi"/>
        </w:rPr>
        <w:t>Unter dem Aspekt der Nachhaltigkeit, des Umweltschutzes und des Klimaschutzes ist Holz als Ausgangsstoff für das Bauen eine gute Alter</w:t>
      </w:r>
      <w:r w:rsidR="00572650">
        <w:rPr>
          <w:rFonts w:asciiTheme="minorHAnsi" w:hAnsiTheme="minorHAnsi"/>
        </w:rPr>
        <w:t>native zu den mineralischen Bau</w:t>
      </w:r>
      <w:r w:rsidRPr="00582833">
        <w:rPr>
          <w:rFonts w:asciiTheme="minorHAnsi" w:hAnsiTheme="minorHAnsi"/>
        </w:rPr>
        <w:t xml:space="preserve">stoffen. Der nachwachsende Rohstoff Holz weist eine Reihe attraktiver Eigenschaften auf: </w:t>
      </w:r>
    </w:p>
    <w:p w14:paraId="4E3D218E" w14:textId="77777777" w:rsidR="00572650" w:rsidRDefault="00572650" w:rsidP="0091005F">
      <w:pPr>
        <w:widowControl w:val="0"/>
        <w:autoSpaceDE w:val="0"/>
        <w:autoSpaceDN w:val="0"/>
        <w:adjustRightInd w:val="0"/>
        <w:spacing w:after="60"/>
        <w:rPr>
          <w:rFonts w:asciiTheme="minorHAnsi" w:hAnsiTheme="minorHAnsi"/>
          <w:color w:val="000000" w:themeColor="text1"/>
        </w:rPr>
      </w:pPr>
    </w:p>
    <w:p w14:paraId="1A3D276B" w14:textId="77777777" w:rsidR="00572650" w:rsidRPr="00572650" w:rsidRDefault="00572650" w:rsidP="0091005F">
      <w:pPr>
        <w:widowControl w:val="0"/>
        <w:autoSpaceDE w:val="0"/>
        <w:autoSpaceDN w:val="0"/>
        <w:adjustRightInd w:val="0"/>
        <w:spacing w:after="60"/>
        <w:rPr>
          <w:rFonts w:asciiTheme="minorHAnsi" w:hAnsiTheme="minorHAnsi" w:cs="VistaSansBold"/>
          <w:bCs/>
          <w:color w:val="000000" w:themeColor="text1"/>
        </w:rPr>
      </w:pPr>
      <w:r w:rsidRPr="00572650">
        <w:rPr>
          <w:rFonts w:asciiTheme="minorHAnsi" w:hAnsiTheme="minorHAnsi" w:cs="VistaSansBold"/>
          <w:bCs/>
          <w:color w:val="000000" w:themeColor="text1"/>
        </w:rPr>
        <w:t>Holz ist leicht zu bearbeiten.</w:t>
      </w:r>
    </w:p>
    <w:p w14:paraId="371DFDC0" w14:textId="77777777" w:rsidR="00572650" w:rsidRPr="00572650" w:rsidRDefault="00572650" w:rsidP="0091005F">
      <w:pPr>
        <w:widowControl w:val="0"/>
        <w:autoSpaceDE w:val="0"/>
        <w:autoSpaceDN w:val="0"/>
        <w:adjustRightInd w:val="0"/>
        <w:spacing w:after="60"/>
        <w:rPr>
          <w:rFonts w:asciiTheme="minorHAnsi" w:hAnsiTheme="minorHAnsi" w:cs="VistaSansBold"/>
          <w:bCs/>
          <w:color w:val="000000" w:themeColor="text1"/>
        </w:rPr>
      </w:pPr>
      <w:r w:rsidRPr="00572650">
        <w:rPr>
          <w:rFonts w:asciiTheme="minorHAnsi" w:hAnsiTheme="minorHAnsi" w:cs="VistaSansBold"/>
          <w:bCs/>
          <w:color w:val="000000" w:themeColor="text1"/>
        </w:rPr>
        <w:t>Holz hat eine hohe Festigkeit bei geringem Gewicht.</w:t>
      </w:r>
    </w:p>
    <w:p w14:paraId="149C8C57" w14:textId="77777777" w:rsidR="00572650" w:rsidRPr="00572650" w:rsidRDefault="00572650" w:rsidP="0091005F">
      <w:pPr>
        <w:widowControl w:val="0"/>
        <w:autoSpaceDE w:val="0"/>
        <w:autoSpaceDN w:val="0"/>
        <w:adjustRightInd w:val="0"/>
        <w:spacing w:after="60"/>
        <w:rPr>
          <w:rFonts w:asciiTheme="minorHAnsi" w:hAnsiTheme="minorHAnsi" w:cs="VistaSansBold"/>
          <w:bCs/>
          <w:color w:val="000000" w:themeColor="text1"/>
        </w:rPr>
      </w:pPr>
      <w:r w:rsidRPr="00572650">
        <w:rPr>
          <w:rFonts w:asciiTheme="minorHAnsi" w:hAnsiTheme="minorHAnsi" w:cs="VistaSansBold"/>
          <w:bCs/>
          <w:color w:val="000000" w:themeColor="text1"/>
        </w:rPr>
        <w:t>Holz besitzt gute Isolierfähigkeit gegen Wärme und Kälte.</w:t>
      </w:r>
    </w:p>
    <w:p w14:paraId="54C0940F" w14:textId="77777777" w:rsidR="00572650" w:rsidRPr="00572650" w:rsidRDefault="00572650" w:rsidP="0091005F">
      <w:pPr>
        <w:widowControl w:val="0"/>
        <w:autoSpaceDE w:val="0"/>
        <w:autoSpaceDN w:val="0"/>
        <w:adjustRightInd w:val="0"/>
        <w:spacing w:after="60"/>
        <w:rPr>
          <w:rFonts w:asciiTheme="minorHAnsi" w:hAnsiTheme="minorHAnsi" w:cs="VistaSansBold"/>
          <w:bCs/>
          <w:color w:val="000000" w:themeColor="text1"/>
        </w:rPr>
      </w:pPr>
      <w:r w:rsidRPr="00572650">
        <w:rPr>
          <w:rFonts w:asciiTheme="minorHAnsi" w:hAnsiTheme="minorHAnsi" w:cs="VistaSansBold"/>
          <w:bCs/>
          <w:color w:val="000000" w:themeColor="text1"/>
        </w:rPr>
        <w:t>Holz hat eine hohe Biegefestigkeit.</w:t>
      </w:r>
    </w:p>
    <w:p w14:paraId="7AFCF4F6" w14:textId="77777777" w:rsidR="00572650" w:rsidRPr="00572650" w:rsidRDefault="00572650" w:rsidP="0091005F">
      <w:pPr>
        <w:widowControl w:val="0"/>
        <w:autoSpaceDE w:val="0"/>
        <w:autoSpaceDN w:val="0"/>
        <w:adjustRightInd w:val="0"/>
        <w:spacing w:after="60"/>
        <w:rPr>
          <w:rFonts w:asciiTheme="minorHAnsi" w:hAnsiTheme="minorHAnsi"/>
          <w:color w:val="000000" w:themeColor="text1"/>
        </w:rPr>
      </w:pPr>
      <w:r w:rsidRPr="00572650">
        <w:rPr>
          <w:rFonts w:asciiTheme="minorHAnsi" w:hAnsiTheme="minorHAnsi" w:cs="VistaSansBold"/>
          <w:bCs/>
          <w:color w:val="000000" w:themeColor="text1"/>
        </w:rPr>
        <w:t>Holz hat vergleichsweise geringe Kosten bei der Gewinnung und Bereitstellung.</w:t>
      </w:r>
    </w:p>
    <w:p w14:paraId="554E88B0" w14:textId="77777777" w:rsidR="000853A5" w:rsidRPr="00572650" w:rsidRDefault="000853A5" w:rsidP="0091005F">
      <w:pPr>
        <w:spacing w:after="60"/>
        <w:rPr>
          <w:rFonts w:asciiTheme="minorHAnsi" w:hAnsiTheme="minorHAnsi"/>
          <w:color w:val="000000" w:themeColor="text1"/>
        </w:rPr>
      </w:pPr>
    </w:p>
    <w:p w14:paraId="40DEA393" w14:textId="77777777" w:rsidR="000853A5" w:rsidRDefault="000853A5" w:rsidP="0091005F">
      <w:pPr>
        <w:spacing w:after="60"/>
        <w:rPr>
          <w:rFonts w:asciiTheme="minorHAnsi" w:hAnsiTheme="minorHAnsi"/>
        </w:rPr>
      </w:pPr>
      <w:r w:rsidRPr="00582833">
        <w:rPr>
          <w:rFonts w:asciiTheme="minorHAnsi" w:hAnsiTheme="minorHAnsi"/>
        </w:rPr>
        <w:t xml:space="preserve">Im Verhältnis zu seinem Gewicht trägt Holz 14-mal so viel wie Stahl und ist genauso druckfest wie Stahlbeton. Holz besitzt eine deutlich bessere Wärmedämmwirkung als Stein. Eine Wand aus 6,5 Zentimeter Nadelholz hat die gleiche Dämmwirkung wie 40 cm Mauerwerk. </w:t>
      </w:r>
    </w:p>
    <w:p w14:paraId="38361DDD" w14:textId="77777777" w:rsidR="00572650" w:rsidRPr="00582833" w:rsidRDefault="00572650" w:rsidP="0091005F">
      <w:pPr>
        <w:spacing w:after="60"/>
        <w:rPr>
          <w:rFonts w:asciiTheme="minorHAnsi" w:hAnsiTheme="minorHAnsi"/>
        </w:rPr>
      </w:pPr>
    </w:p>
    <w:p w14:paraId="0F246A80" w14:textId="77777777" w:rsidR="000853A5" w:rsidRPr="00572650" w:rsidRDefault="000853A5" w:rsidP="0091005F">
      <w:pPr>
        <w:spacing w:after="60"/>
        <w:rPr>
          <w:rFonts w:asciiTheme="minorHAnsi" w:hAnsiTheme="minorHAnsi"/>
          <w:b/>
        </w:rPr>
      </w:pPr>
      <w:r w:rsidRPr="00572650">
        <w:rPr>
          <w:rFonts w:asciiTheme="minorHAnsi" w:hAnsiTheme="minorHAnsi"/>
          <w:b/>
        </w:rPr>
        <w:t xml:space="preserve">Kaum Brandgefahr </w:t>
      </w:r>
    </w:p>
    <w:p w14:paraId="0316615B" w14:textId="77777777" w:rsidR="000853A5" w:rsidRPr="00582833" w:rsidRDefault="000853A5" w:rsidP="0091005F">
      <w:pPr>
        <w:spacing w:after="60"/>
        <w:rPr>
          <w:rFonts w:asciiTheme="minorHAnsi" w:hAnsiTheme="minorHAnsi"/>
        </w:rPr>
      </w:pPr>
      <w:r w:rsidRPr="00582833">
        <w:rPr>
          <w:rFonts w:asciiTheme="minorHAnsi" w:hAnsiTheme="minorHAnsi"/>
        </w:rPr>
        <w:t>Holz hat Eigenschaften, di</w:t>
      </w:r>
      <w:r w:rsidR="00572650">
        <w:rPr>
          <w:rFonts w:asciiTheme="minorHAnsi" w:hAnsiTheme="minorHAnsi"/>
        </w:rPr>
        <w:t>e sich im Brandfall günstig aus</w:t>
      </w:r>
      <w:r w:rsidRPr="00582833">
        <w:rPr>
          <w:rFonts w:asciiTheme="minorHAnsi" w:hAnsiTheme="minorHAnsi"/>
        </w:rPr>
        <w:t>wirken: Verbrennt eine Holzschicht, entsteht dadurch eine oberflächliche Verkohlung des Holzes. Diese Kohleschicht schützt das Holz, dadurch</w:t>
      </w:r>
      <w:r w:rsidR="00572650">
        <w:rPr>
          <w:rFonts w:asciiTheme="minorHAnsi" w:hAnsiTheme="minorHAnsi"/>
        </w:rPr>
        <w:t xml:space="preserve"> bleibt es stabil. Das Brandver</w:t>
      </w:r>
      <w:r w:rsidRPr="00582833">
        <w:rPr>
          <w:rFonts w:asciiTheme="minorHAnsi" w:hAnsiTheme="minorHAnsi"/>
        </w:rPr>
        <w:t>halten von Bauteilen wird durch die Feuerwiderstandsdauer klassifiziert, z. B. F30 = fe</w:t>
      </w:r>
      <w:r w:rsidR="00572650">
        <w:rPr>
          <w:rFonts w:asciiTheme="minorHAnsi" w:hAnsiTheme="minorHAnsi"/>
        </w:rPr>
        <w:t>uerhemmend oder F60 = hochfeuer</w:t>
      </w:r>
      <w:r w:rsidRPr="00582833">
        <w:rPr>
          <w:rFonts w:asciiTheme="minorHAnsi" w:hAnsiTheme="minorHAnsi"/>
        </w:rPr>
        <w:t>hemmend. Moderne Holzhäuser erfüllen diese Brandschutzvorschrift problemlos und e</w:t>
      </w:r>
      <w:r w:rsidR="00572650">
        <w:rPr>
          <w:rFonts w:asciiTheme="minorHAnsi" w:hAnsiTheme="minorHAnsi"/>
        </w:rPr>
        <w:t>rreichen in der Regel die Feuer</w:t>
      </w:r>
      <w:r w:rsidRPr="00582833">
        <w:rPr>
          <w:rFonts w:asciiTheme="minorHAnsi" w:hAnsiTheme="minorHAnsi"/>
        </w:rPr>
        <w:t xml:space="preserve">widerstandsklasse F30 oder sogar F60. </w:t>
      </w:r>
    </w:p>
    <w:p w14:paraId="0CA1A406" w14:textId="77777777" w:rsidR="000853A5" w:rsidRDefault="000853A5" w:rsidP="0091005F">
      <w:pPr>
        <w:spacing w:after="60"/>
        <w:rPr>
          <w:rFonts w:asciiTheme="minorHAnsi" w:hAnsiTheme="minorHAnsi"/>
        </w:rPr>
      </w:pPr>
    </w:p>
    <w:p w14:paraId="301E23FE" w14:textId="77777777" w:rsidR="00572650" w:rsidRDefault="00572650" w:rsidP="0091005F">
      <w:pPr>
        <w:spacing w:after="60"/>
        <w:rPr>
          <w:rFonts w:asciiTheme="minorHAnsi" w:hAnsiTheme="minorHAnsi"/>
        </w:rPr>
      </w:pPr>
    </w:p>
    <w:p w14:paraId="0F579F62" w14:textId="77777777" w:rsidR="000853A5" w:rsidRPr="009031CA" w:rsidRDefault="009031CA" w:rsidP="0091005F">
      <w:pPr>
        <w:spacing w:after="60"/>
        <w:rPr>
          <w:rFonts w:asciiTheme="minorHAnsi" w:hAnsiTheme="minorHAnsi"/>
          <w:b/>
        </w:rPr>
      </w:pPr>
      <w:r w:rsidRPr="009031CA">
        <w:rPr>
          <w:rFonts w:asciiTheme="minorHAnsi" w:hAnsiTheme="minorHAnsi"/>
          <w:b/>
        </w:rPr>
        <w:t>Seite 21</w:t>
      </w:r>
    </w:p>
    <w:p w14:paraId="2F8A2E35" w14:textId="77777777" w:rsidR="000853A5" w:rsidRPr="00582833" w:rsidRDefault="000853A5" w:rsidP="0091005F">
      <w:pPr>
        <w:spacing w:after="60"/>
        <w:rPr>
          <w:rFonts w:asciiTheme="minorHAnsi" w:hAnsiTheme="minorHAnsi"/>
        </w:rPr>
      </w:pPr>
      <w:r w:rsidRPr="00582833">
        <w:rPr>
          <w:rFonts w:asciiTheme="minorHAnsi" w:hAnsiTheme="minorHAnsi"/>
        </w:rPr>
        <w:t>Bei der Herstellung von Gebäuden aus Holz wird im Vergleich zu Stahl, Beton, Aluminium und Ziegeln viel weniger Energie verbraucht. Der Baustoff Holz ist zudem ein C</w:t>
      </w:r>
      <w:r w:rsidR="009031CA">
        <w:rPr>
          <w:rFonts w:asciiTheme="minorHAnsi" w:hAnsiTheme="minorHAnsi"/>
        </w:rPr>
        <w:t>O</w:t>
      </w:r>
      <w:r w:rsidR="009031CA" w:rsidRPr="005A1BB6">
        <w:rPr>
          <w:rFonts w:asciiTheme="minorHAnsi" w:hAnsiTheme="minorHAnsi"/>
          <w:vertAlign w:val="subscript"/>
        </w:rPr>
        <w:t>2</w:t>
      </w:r>
      <w:r w:rsidR="009031CA">
        <w:rPr>
          <w:rFonts w:asciiTheme="minorHAnsi" w:hAnsiTheme="minorHAnsi"/>
        </w:rPr>
        <w:t xml:space="preserve"> Speicher und mehrfach wieder</w:t>
      </w:r>
      <w:r w:rsidRPr="00582833">
        <w:rPr>
          <w:rFonts w:asciiTheme="minorHAnsi" w:hAnsiTheme="minorHAnsi"/>
        </w:rPr>
        <w:t xml:space="preserve">verwendbar (Kaskadennutzung). </w:t>
      </w:r>
    </w:p>
    <w:p w14:paraId="631B80E7" w14:textId="77777777" w:rsidR="000853A5" w:rsidRDefault="000853A5" w:rsidP="0091005F">
      <w:pPr>
        <w:spacing w:after="60"/>
        <w:rPr>
          <w:rFonts w:asciiTheme="minorHAnsi" w:hAnsiTheme="minorHAnsi"/>
        </w:rPr>
      </w:pPr>
    </w:p>
    <w:p w14:paraId="312D17B7" w14:textId="77777777" w:rsidR="00BC0671" w:rsidRPr="00582833" w:rsidRDefault="00BC0671" w:rsidP="0091005F">
      <w:pPr>
        <w:spacing w:after="60"/>
        <w:rPr>
          <w:rFonts w:asciiTheme="minorHAnsi" w:hAnsiTheme="minorHAnsi"/>
        </w:rPr>
      </w:pPr>
    </w:p>
    <w:p w14:paraId="29F397F5" w14:textId="77777777" w:rsidR="009031CA" w:rsidRPr="009031CA" w:rsidRDefault="000853A5" w:rsidP="0091005F">
      <w:pPr>
        <w:spacing w:after="60"/>
        <w:rPr>
          <w:rFonts w:asciiTheme="minorHAnsi" w:hAnsiTheme="minorHAnsi"/>
          <w:b/>
        </w:rPr>
      </w:pPr>
      <w:r w:rsidRPr="009031CA">
        <w:rPr>
          <w:rFonts w:asciiTheme="minorHAnsi" w:hAnsiTheme="minorHAnsi"/>
          <w:b/>
        </w:rPr>
        <w:t>Häuser als Kohlenstoffspeicher</w:t>
      </w:r>
    </w:p>
    <w:p w14:paraId="011948A1" w14:textId="77777777" w:rsidR="009031CA" w:rsidRPr="009031CA" w:rsidRDefault="009031CA" w:rsidP="0091005F">
      <w:pPr>
        <w:widowControl w:val="0"/>
        <w:autoSpaceDE w:val="0"/>
        <w:autoSpaceDN w:val="0"/>
        <w:adjustRightInd w:val="0"/>
        <w:spacing w:after="60"/>
        <w:rPr>
          <w:rFonts w:asciiTheme="minorHAnsi" w:hAnsiTheme="minorHAnsi"/>
        </w:rPr>
      </w:pPr>
      <w:r w:rsidRPr="009031CA">
        <w:rPr>
          <w:rFonts w:asciiTheme="minorHAnsi" w:hAnsiTheme="minorHAnsi" w:cs="VistaSansReg"/>
        </w:rPr>
        <w:t>Um dem Klimawandel zu begegnen, ist es wichtig, nicht</w:t>
      </w:r>
      <w:r>
        <w:rPr>
          <w:rFonts w:asciiTheme="minorHAnsi" w:hAnsiTheme="minorHAnsi" w:cs="VistaSansReg"/>
        </w:rPr>
        <w:t xml:space="preserve"> </w:t>
      </w:r>
      <w:r w:rsidRPr="009031CA">
        <w:rPr>
          <w:rFonts w:asciiTheme="minorHAnsi" w:hAnsiTheme="minorHAnsi" w:cs="VistaSansReg"/>
        </w:rPr>
        <w:t>nur Emissionen zu vermindern, sondern auch Kohlenstoff</w:t>
      </w:r>
      <w:r>
        <w:rPr>
          <w:rFonts w:asciiTheme="minorHAnsi" w:hAnsiTheme="minorHAnsi" w:cs="VistaSansReg"/>
        </w:rPr>
        <w:t xml:space="preserve"> </w:t>
      </w:r>
      <w:r w:rsidRPr="009031CA">
        <w:rPr>
          <w:rFonts w:asciiTheme="minorHAnsi" w:hAnsiTheme="minorHAnsi" w:cs="VistaSansReg"/>
        </w:rPr>
        <w:t>aus der Atmosphäre zu entfernen und zu speichern. Wird</w:t>
      </w:r>
      <w:r>
        <w:rPr>
          <w:rFonts w:asciiTheme="minorHAnsi" w:hAnsiTheme="minorHAnsi" w:cs="VistaSansReg"/>
        </w:rPr>
        <w:t xml:space="preserve"> </w:t>
      </w:r>
      <w:r w:rsidRPr="009031CA">
        <w:rPr>
          <w:rFonts w:asciiTheme="minorHAnsi" w:hAnsiTheme="minorHAnsi" w:cs="VistaSansReg"/>
        </w:rPr>
        <w:t>vermehrt mit Holz gebaut, könnten Gebäude zu Kohlenstoffspeichern</w:t>
      </w:r>
      <w:r>
        <w:rPr>
          <w:rFonts w:asciiTheme="minorHAnsi" w:hAnsiTheme="minorHAnsi" w:cs="VistaSansReg"/>
        </w:rPr>
        <w:t xml:space="preserve"> </w:t>
      </w:r>
      <w:r w:rsidRPr="009031CA">
        <w:rPr>
          <w:rFonts w:asciiTheme="minorHAnsi" w:hAnsiTheme="minorHAnsi" w:cs="VistaSansReg"/>
        </w:rPr>
        <w:t>werden. Studien zeigen, dass allein bei der</w:t>
      </w:r>
      <w:r>
        <w:rPr>
          <w:rFonts w:asciiTheme="minorHAnsi" w:hAnsiTheme="minorHAnsi" w:cs="VistaSansReg"/>
        </w:rPr>
        <w:t xml:space="preserve"> </w:t>
      </w:r>
      <w:r w:rsidRPr="009031CA">
        <w:rPr>
          <w:rFonts w:asciiTheme="minorHAnsi" w:hAnsiTheme="minorHAnsi" w:cs="VistaSansReg"/>
        </w:rPr>
        <w:t>öffentlichen Vergabe von Aufträgen an die Bauwirtschaft</w:t>
      </w:r>
      <w:r>
        <w:rPr>
          <w:rFonts w:asciiTheme="minorHAnsi" w:hAnsiTheme="minorHAnsi" w:cs="VistaSansReg"/>
        </w:rPr>
        <w:t xml:space="preserve"> </w:t>
      </w:r>
      <w:r w:rsidRPr="009031CA">
        <w:rPr>
          <w:rFonts w:asciiTheme="minorHAnsi" w:hAnsiTheme="minorHAnsi" w:cs="VistaSansReg"/>
        </w:rPr>
        <w:t>jährlich rund 2 Millionen Tonnen CO</w:t>
      </w:r>
      <w:r w:rsidRPr="005A1BB6">
        <w:rPr>
          <w:rFonts w:asciiTheme="minorHAnsi" w:hAnsiTheme="minorHAnsi" w:cs="VistaSansReg"/>
          <w:vertAlign w:val="subscript"/>
        </w:rPr>
        <w:t>2</w:t>
      </w:r>
      <w:r w:rsidRPr="009031CA">
        <w:rPr>
          <w:rFonts w:asciiTheme="minorHAnsi" w:hAnsiTheme="minorHAnsi" w:cs="VistaSansReg"/>
        </w:rPr>
        <w:t xml:space="preserve"> eingespart werden</w:t>
      </w:r>
      <w:r>
        <w:rPr>
          <w:rFonts w:asciiTheme="minorHAnsi" w:hAnsiTheme="minorHAnsi" w:cs="VistaSansReg"/>
        </w:rPr>
        <w:t xml:space="preserve"> </w:t>
      </w:r>
      <w:r w:rsidRPr="009031CA">
        <w:rPr>
          <w:rFonts w:asciiTheme="minorHAnsi" w:hAnsiTheme="minorHAnsi" w:cs="VistaSansReg"/>
        </w:rPr>
        <w:t xml:space="preserve">könnten, wenn mehr mit Holz </w:t>
      </w:r>
      <w:r>
        <w:rPr>
          <w:rFonts w:asciiTheme="minorHAnsi" w:hAnsiTheme="minorHAnsi" w:cs="VistaSansReg"/>
        </w:rPr>
        <w:t>gebaut wü</w:t>
      </w:r>
      <w:r w:rsidRPr="009031CA">
        <w:rPr>
          <w:rFonts w:asciiTheme="minorHAnsi" w:hAnsiTheme="minorHAnsi" w:cs="VistaSansReg"/>
        </w:rPr>
        <w:t>rde. Das ist so</w:t>
      </w:r>
      <w:r>
        <w:rPr>
          <w:rFonts w:asciiTheme="minorHAnsi" w:hAnsiTheme="minorHAnsi" w:cs="VistaSansReg"/>
        </w:rPr>
        <w:t xml:space="preserve"> </w:t>
      </w:r>
      <w:r w:rsidRPr="009031CA">
        <w:rPr>
          <w:rFonts w:asciiTheme="minorHAnsi" w:hAnsiTheme="minorHAnsi" w:cs="VistaSansReg"/>
        </w:rPr>
        <w:t>viel CO</w:t>
      </w:r>
      <w:r w:rsidRPr="005A1BB6">
        <w:rPr>
          <w:rFonts w:asciiTheme="minorHAnsi" w:hAnsiTheme="minorHAnsi" w:cs="VistaSansReg"/>
          <w:vertAlign w:val="subscript"/>
        </w:rPr>
        <w:t>2</w:t>
      </w:r>
      <w:r w:rsidRPr="009031CA">
        <w:rPr>
          <w:rFonts w:asciiTheme="minorHAnsi" w:hAnsiTheme="minorHAnsi" w:cs="VistaSansReg"/>
        </w:rPr>
        <w:t>, wie der gesamte innerdeutsche Flugverkehr jedes</w:t>
      </w:r>
      <w:r>
        <w:rPr>
          <w:rFonts w:asciiTheme="minorHAnsi" w:hAnsiTheme="minorHAnsi" w:cs="VistaSansReg"/>
        </w:rPr>
        <w:t xml:space="preserve"> </w:t>
      </w:r>
      <w:r w:rsidRPr="009031CA">
        <w:rPr>
          <w:rFonts w:asciiTheme="minorHAnsi" w:hAnsiTheme="minorHAnsi" w:cs="VistaSansReg"/>
        </w:rPr>
        <w:t>Jahr verursacht.</w:t>
      </w:r>
    </w:p>
    <w:p w14:paraId="42040BED" w14:textId="77777777" w:rsidR="009031CA" w:rsidRDefault="009031CA" w:rsidP="0091005F">
      <w:pPr>
        <w:spacing w:after="60"/>
        <w:rPr>
          <w:rFonts w:asciiTheme="minorHAnsi" w:hAnsiTheme="minorHAnsi"/>
        </w:rPr>
      </w:pPr>
    </w:p>
    <w:p w14:paraId="304A48DC" w14:textId="77777777" w:rsidR="000853A5" w:rsidRDefault="000853A5" w:rsidP="0091005F">
      <w:pPr>
        <w:spacing w:after="60"/>
        <w:rPr>
          <w:rFonts w:asciiTheme="minorHAnsi" w:hAnsiTheme="minorHAnsi"/>
          <w:b/>
        </w:rPr>
      </w:pPr>
      <w:r w:rsidRPr="009031CA">
        <w:rPr>
          <w:rFonts w:asciiTheme="minorHAnsi" w:hAnsiTheme="minorHAnsi"/>
          <w:b/>
        </w:rPr>
        <w:t xml:space="preserve">Regional und nachhaltig </w:t>
      </w:r>
    </w:p>
    <w:p w14:paraId="2CD9E2FC" w14:textId="77777777" w:rsidR="009031CA" w:rsidRPr="009031CA" w:rsidRDefault="009031CA" w:rsidP="0091005F">
      <w:pPr>
        <w:widowControl w:val="0"/>
        <w:autoSpaceDE w:val="0"/>
        <w:autoSpaceDN w:val="0"/>
        <w:adjustRightInd w:val="0"/>
        <w:spacing w:after="60"/>
        <w:rPr>
          <w:rFonts w:asciiTheme="minorHAnsi" w:hAnsiTheme="minorHAnsi"/>
          <w:b/>
        </w:rPr>
      </w:pPr>
      <w:r>
        <w:rPr>
          <w:rFonts w:asciiTheme="minorHAnsi" w:hAnsiTheme="minorHAnsi" w:cs="VistaSansReg"/>
        </w:rPr>
        <w:t>Der Baustoff Holz ist als natü</w:t>
      </w:r>
      <w:r w:rsidRPr="009031CA">
        <w:rPr>
          <w:rFonts w:asciiTheme="minorHAnsi" w:hAnsiTheme="minorHAnsi" w:cs="VistaSansReg"/>
        </w:rPr>
        <w:t>rlicher und nachwachsender</w:t>
      </w:r>
      <w:r>
        <w:rPr>
          <w:rFonts w:asciiTheme="minorHAnsi" w:hAnsiTheme="minorHAnsi" w:cs="VistaSansReg"/>
        </w:rPr>
        <w:t xml:space="preserve"> </w:t>
      </w:r>
      <w:r w:rsidRPr="009031CA">
        <w:rPr>
          <w:rFonts w:asciiTheme="minorHAnsi" w:hAnsiTheme="minorHAnsi" w:cs="VistaSansReg"/>
        </w:rPr>
        <w:t>Rohstoff klimafr</w:t>
      </w:r>
      <w:r>
        <w:rPr>
          <w:rFonts w:asciiTheme="minorHAnsi" w:hAnsiTheme="minorHAnsi" w:cs="VistaSansReg"/>
        </w:rPr>
        <w:t>eundlich. Grundbedingung hierfü</w:t>
      </w:r>
      <w:r w:rsidRPr="009031CA">
        <w:rPr>
          <w:rFonts w:asciiTheme="minorHAnsi" w:hAnsiTheme="minorHAnsi" w:cs="VistaSansReg"/>
        </w:rPr>
        <w:t>r ist aber,</w:t>
      </w:r>
      <w:r>
        <w:rPr>
          <w:rFonts w:asciiTheme="minorHAnsi" w:hAnsiTheme="minorHAnsi" w:cs="VistaSansReg"/>
        </w:rPr>
        <w:t xml:space="preserve"> </w:t>
      </w:r>
      <w:r w:rsidRPr="009031CA">
        <w:rPr>
          <w:rFonts w:asciiTheme="minorHAnsi" w:hAnsiTheme="minorHAnsi" w:cs="VistaSansReg"/>
        </w:rPr>
        <w:t>dass das Bauholz aus nachhaltiger Forstwirtschaft stammt.</w:t>
      </w:r>
      <w:r>
        <w:rPr>
          <w:rFonts w:asciiTheme="minorHAnsi" w:hAnsiTheme="minorHAnsi" w:cs="VistaSansReg"/>
        </w:rPr>
        <w:t xml:space="preserve"> Aus Grü</w:t>
      </w:r>
      <w:r w:rsidRPr="009031CA">
        <w:rPr>
          <w:rFonts w:asciiTheme="minorHAnsi" w:hAnsiTheme="minorHAnsi" w:cs="VistaSansReg"/>
        </w:rPr>
        <w:t>nden des Klimaschutzes ist es auch wichtig, Bauholz</w:t>
      </w:r>
      <w:r>
        <w:rPr>
          <w:rFonts w:asciiTheme="minorHAnsi" w:hAnsiTheme="minorHAnsi" w:cs="VistaSansReg"/>
        </w:rPr>
        <w:t xml:space="preserve"> </w:t>
      </w:r>
      <w:r w:rsidRPr="009031CA">
        <w:rPr>
          <w:rFonts w:asciiTheme="minorHAnsi" w:hAnsiTheme="minorHAnsi" w:cs="VistaSansReg"/>
        </w:rPr>
        <w:t>aus regionaler Herkunft zu verwenden. So werden hohe</w:t>
      </w:r>
      <w:r>
        <w:rPr>
          <w:rFonts w:asciiTheme="minorHAnsi" w:hAnsiTheme="minorHAnsi" w:cs="VistaSansReg"/>
        </w:rPr>
        <w:t xml:space="preserve"> </w:t>
      </w:r>
      <w:r w:rsidRPr="009031CA">
        <w:rPr>
          <w:rFonts w:asciiTheme="minorHAnsi" w:hAnsiTheme="minorHAnsi" w:cs="VistaSansReg"/>
        </w:rPr>
        <w:t>Kosten und unnötige CO</w:t>
      </w:r>
      <w:r w:rsidRPr="005A1BB6">
        <w:rPr>
          <w:rFonts w:asciiTheme="minorHAnsi" w:hAnsiTheme="minorHAnsi" w:cs="VistaSansReg"/>
          <w:vertAlign w:val="subscript"/>
        </w:rPr>
        <w:t>2</w:t>
      </w:r>
      <w:r w:rsidRPr="009031CA">
        <w:rPr>
          <w:rFonts w:asciiTheme="minorHAnsi" w:hAnsiTheme="minorHAnsi" w:cs="VistaSansReg"/>
        </w:rPr>
        <w:t>-Emissionen durch den Transport</w:t>
      </w:r>
      <w:r>
        <w:rPr>
          <w:rFonts w:asciiTheme="minorHAnsi" w:hAnsiTheme="minorHAnsi" w:cs="VistaSansReg"/>
        </w:rPr>
        <w:t xml:space="preserve"> </w:t>
      </w:r>
      <w:r w:rsidRPr="009031CA">
        <w:rPr>
          <w:rFonts w:asciiTheme="minorHAnsi" w:hAnsiTheme="minorHAnsi" w:cs="VistaSansReg"/>
        </w:rPr>
        <w:t>des Bauholzes vermieden. Das Bauen mit Holz ist aber</w:t>
      </w:r>
      <w:r>
        <w:rPr>
          <w:rFonts w:asciiTheme="minorHAnsi" w:hAnsiTheme="minorHAnsi" w:cs="VistaSansReg"/>
        </w:rPr>
        <w:t xml:space="preserve"> </w:t>
      </w:r>
      <w:r w:rsidRPr="009031CA">
        <w:rPr>
          <w:rFonts w:asciiTheme="minorHAnsi" w:hAnsiTheme="minorHAnsi" w:cs="VistaSansReg"/>
        </w:rPr>
        <w:t>nur dann klima- und umweltfreundlich, wenn es nicht zum</w:t>
      </w:r>
      <w:r>
        <w:rPr>
          <w:rFonts w:asciiTheme="minorHAnsi" w:hAnsiTheme="minorHAnsi" w:cs="VistaSansReg"/>
        </w:rPr>
        <w:t xml:space="preserve"> </w:t>
      </w:r>
      <w:r w:rsidRPr="009031CA">
        <w:rPr>
          <w:rFonts w:asciiTheme="minorHAnsi" w:hAnsiTheme="minorHAnsi" w:cs="VistaSansReg"/>
        </w:rPr>
        <w:t>Raubbau und zur Zerstö</w:t>
      </w:r>
      <w:r>
        <w:rPr>
          <w:rFonts w:asciiTheme="minorHAnsi" w:hAnsiTheme="minorHAnsi" w:cs="VistaSansReg"/>
        </w:rPr>
        <w:t>rung von Wäldern fü</w:t>
      </w:r>
      <w:r w:rsidRPr="009031CA">
        <w:rPr>
          <w:rFonts w:asciiTheme="minorHAnsi" w:hAnsiTheme="minorHAnsi" w:cs="VistaSansReg"/>
        </w:rPr>
        <w:t>hrt.</w:t>
      </w:r>
    </w:p>
    <w:p w14:paraId="3DE5A6D4" w14:textId="77777777" w:rsidR="009031CA" w:rsidRDefault="009031CA" w:rsidP="000853A5">
      <w:pPr>
        <w:rPr>
          <w:rFonts w:asciiTheme="minorHAnsi" w:hAnsiTheme="minorHAnsi"/>
          <w:b/>
        </w:rPr>
      </w:pPr>
    </w:p>
    <w:p w14:paraId="2E3DDF38" w14:textId="77777777" w:rsidR="0091005F" w:rsidRDefault="0091005F" w:rsidP="000853A5">
      <w:pPr>
        <w:rPr>
          <w:rFonts w:asciiTheme="minorHAnsi" w:hAnsiTheme="minorHAnsi"/>
          <w:b/>
        </w:rPr>
      </w:pPr>
    </w:p>
    <w:p w14:paraId="16A936C5" w14:textId="77777777" w:rsidR="0091005F" w:rsidRDefault="0091005F">
      <w:pPr>
        <w:rPr>
          <w:rFonts w:asciiTheme="minorHAnsi" w:hAnsiTheme="minorHAnsi"/>
          <w:b/>
        </w:rPr>
      </w:pPr>
      <w:r>
        <w:rPr>
          <w:rFonts w:asciiTheme="minorHAnsi" w:hAnsiTheme="minorHAnsi"/>
          <w:b/>
        </w:rPr>
        <w:br w:type="page"/>
      </w:r>
    </w:p>
    <w:p w14:paraId="74A6EBB8" w14:textId="77777777" w:rsidR="0091005F" w:rsidRPr="0091005F" w:rsidRDefault="0091005F" w:rsidP="0091005F">
      <w:pPr>
        <w:spacing w:after="60"/>
        <w:rPr>
          <w:rFonts w:asciiTheme="minorHAnsi" w:hAnsiTheme="minorHAnsi"/>
          <w:b/>
        </w:rPr>
      </w:pPr>
      <w:r w:rsidRPr="0091005F">
        <w:rPr>
          <w:rFonts w:asciiTheme="minorHAnsi" w:hAnsiTheme="minorHAnsi"/>
          <w:b/>
        </w:rPr>
        <w:t xml:space="preserve">Seite 21: </w:t>
      </w:r>
      <w:r w:rsidR="000853A5" w:rsidRPr="0091005F">
        <w:rPr>
          <w:rFonts w:asciiTheme="minorHAnsi" w:hAnsiTheme="minorHAnsi"/>
          <w:b/>
        </w:rPr>
        <w:t>Klimaschutz mit Holz: So viel CO</w:t>
      </w:r>
      <w:r w:rsidR="000853A5" w:rsidRPr="005A1BB6">
        <w:rPr>
          <w:rFonts w:asciiTheme="minorHAnsi" w:hAnsiTheme="minorHAnsi"/>
          <w:b/>
          <w:vertAlign w:val="subscript"/>
        </w:rPr>
        <w:t>2</w:t>
      </w:r>
      <w:r w:rsidRPr="0091005F">
        <w:rPr>
          <w:rFonts w:asciiTheme="minorHAnsi" w:hAnsiTheme="minorHAnsi"/>
          <w:b/>
        </w:rPr>
        <w:t xml:space="preserve"> binden Fenster, Türen und andere Hauselemente </w:t>
      </w:r>
    </w:p>
    <w:p w14:paraId="42ADEEF9" w14:textId="77777777" w:rsidR="0091005F" w:rsidRDefault="0091005F" w:rsidP="0091005F">
      <w:pPr>
        <w:spacing w:after="60"/>
        <w:rPr>
          <w:rFonts w:asciiTheme="minorHAnsi" w:hAnsiTheme="minorHAnsi"/>
        </w:rPr>
      </w:pPr>
    </w:p>
    <w:p w14:paraId="25B5AD7C" w14:textId="77777777" w:rsidR="000853A5" w:rsidRPr="00582833" w:rsidRDefault="000853A5" w:rsidP="0091005F">
      <w:pPr>
        <w:spacing w:after="60"/>
        <w:rPr>
          <w:rFonts w:asciiTheme="minorHAnsi" w:hAnsiTheme="minorHAnsi"/>
        </w:rPr>
      </w:pPr>
      <w:r w:rsidRPr="00582833">
        <w:rPr>
          <w:rFonts w:asciiTheme="minorHAnsi" w:hAnsiTheme="minorHAnsi"/>
        </w:rPr>
        <w:t xml:space="preserve">Dachstuhl: bis ca. 8,4 t </w:t>
      </w:r>
    </w:p>
    <w:p w14:paraId="45CD3E85" w14:textId="77777777" w:rsidR="000853A5" w:rsidRPr="00582833" w:rsidRDefault="000853A5" w:rsidP="0091005F">
      <w:pPr>
        <w:spacing w:after="60"/>
        <w:rPr>
          <w:rFonts w:asciiTheme="minorHAnsi" w:hAnsiTheme="minorHAnsi"/>
        </w:rPr>
      </w:pPr>
      <w:r w:rsidRPr="00582833">
        <w:rPr>
          <w:rFonts w:asciiTheme="minorHAnsi" w:hAnsiTheme="minorHAnsi"/>
        </w:rPr>
        <w:t>Holzfenster gesamt 25 m</w:t>
      </w:r>
      <w:r w:rsidRPr="005A1BB6">
        <w:rPr>
          <w:rFonts w:asciiTheme="minorHAnsi" w:hAnsiTheme="minorHAnsi"/>
          <w:vertAlign w:val="superscript"/>
        </w:rPr>
        <w:t>2</w:t>
      </w:r>
      <w:r w:rsidRPr="00582833">
        <w:rPr>
          <w:rFonts w:asciiTheme="minorHAnsi" w:hAnsiTheme="minorHAnsi"/>
        </w:rPr>
        <w:t xml:space="preserve">: 770 kg </w:t>
      </w:r>
    </w:p>
    <w:p w14:paraId="6DE4514D" w14:textId="77777777" w:rsidR="000853A5" w:rsidRPr="00582833" w:rsidRDefault="000853A5" w:rsidP="0091005F">
      <w:pPr>
        <w:spacing w:after="60"/>
        <w:rPr>
          <w:rFonts w:asciiTheme="minorHAnsi" w:hAnsiTheme="minorHAnsi"/>
        </w:rPr>
      </w:pPr>
      <w:r w:rsidRPr="00582833">
        <w:rPr>
          <w:rFonts w:asciiTheme="minorHAnsi" w:hAnsiTheme="minorHAnsi"/>
        </w:rPr>
        <w:t xml:space="preserve">Gartenzaun, 20 m: 275 kg </w:t>
      </w:r>
    </w:p>
    <w:p w14:paraId="6B0FE0C5" w14:textId="77777777" w:rsidR="000853A5" w:rsidRPr="00582833" w:rsidRDefault="000853A5" w:rsidP="0091005F">
      <w:pPr>
        <w:spacing w:after="60"/>
        <w:rPr>
          <w:rFonts w:asciiTheme="minorHAnsi" w:hAnsiTheme="minorHAnsi"/>
        </w:rPr>
      </w:pPr>
      <w:r w:rsidRPr="00582833">
        <w:rPr>
          <w:rFonts w:asciiTheme="minorHAnsi" w:hAnsiTheme="minorHAnsi"/>
        </w:rPr>
        <w:t>Zimmertüren gesamt 10 m</w:t>
      </w:r>
      <w:r w:rsidRPr="005A1BB6">
        <w:rPr>
          <w:rFonts w:asciiTheme="minorHAnsi" w:hAnsiTheme="minorHAnsi"/>
          <w:vertAlign w:val="superscript"/>
        </w:rPr>
        <w:t>2</w:t>
      </w:r>
      <w:r w:rsidRPr="00582833">
        <w:rPr>
          <w:rFonts w:asciiTheme="minorHAnsi" w:hAnsiTheme="minorHAnsi"/>
        </w:rPr>
        <w:t xml:space="preserve">: 95 kg </w:t>
      </w:r>
    </w:p>
    <w:p w14:paraId="5B2ED1B0" w14:textId="77777777" w:rsidR="000853A5" w:rsidRPr="00582833" w:rsidRDefault="000853A5" w:rsidP="0091005F">
      <w:pPr>
        <w:spacing w:after="60"/>
        <w:rPr>
          <w:rFonts w:asciiTheme="minorHAnsi" w:hAnsiTheme="minorHAnsi"/>
        </w:rPr>
      </w:pPr>
      <w:r w:rsidRPr="00582833">
        <w:rPr>
          <w:rFonts w:asciiTheme="minorHAnsi" w:hAnsiTheme="minorHAnsi"/>
        </w:rPr>
        <w:t xml:space="preserve">Schreibtisch: 83 kg </w:t>
      </w:r>
    </w:p>
    <w:p w14:paraId="2E2F2AF9" w14:textId="77777777" w:rsidR="000853A5" w:rsidRPr="00582833" w:rsidRDefault="000853A5" w:rsidP="0091005F">
      <w:pPr>
        <w:spacing w:after="60"/>
        <w:rPr>
          <w:rFonts w:asciiTheme="minorHAnsi" w:hAnsiTheme="minorHAnsi"/>
        </w:rPr>
      </w:pPr>
      <w:r w:rsidRPr="00582833">
        <w:rPr>
          <w:rFonts w:asciiTheme="minorHAnsi" w:hAnsiTheme="minorHAnsi"/>
        </w:rPr>
        <w:t>Parkettboden gesamt 25 m</w:t>
      </w:r>
      <w:r w:rsidRPr="005A1BB6">
        <w:rPr>
          <w:rFonts w:asciiTheme="minorHAnsi" w:hAnsiTheme="minorHAnsi"/>
          <w:vertAlign w:val="superscript"/>
        </w:rPr>
        <w:t>2</w:t>
      </w:r>
      <w:r w:rsidRPr="00582833">
        <w:rPr>
          <w:rFonts w:asciiTheme="minorHAnsi" w:hAnsiTheme="minorHAnsi"/>
        </w:rPr>
        <w:t xml:space="preserve">: 230 kg </w:t>
      </w:r>
    </w:p>
    <w:p w14:paraId="62906AB9" w14:textId="77777777" w:rsidR="000853A5" w:rsidRPr="00582833" w:rsidRDefault="000853A5" w:rsidP="0091005F">
      <w:pPr>
        <w:spacing w:after="60"/>
        <w:rPr>
          <w:rFonts w:asciiTheme="minorHAnsi" w:hAnsiTheme="minorHAnsi"/>
        </w:rPr>
      </w:pPr>
    </w:p>
    <w:p w14:paraId="595B13FF" w14:textId="77777777" w:rsidR="000853A5" w:rsidRPr="00582833" w:rsidRDefault="000853A5" w:rsidP="0091005F">
      <w:pPr>
        <w:spacing w:after="60"/>
        <w:rPr>
          <w:rFonts w:asciiTheme="minorHAnsi" w:hAnsiTheme="minorHAnsi"/>
        </w:rPr>
      </w:pPr>
    </w:p>
    <w:p w14:paraId="161B00D8" w14:textId="77777777" w:rsidR="000853A5" w:rsidRPr="0091005F" w:rsidRDefault="000853A5" w:rsidP="0091005F">
      <w:pPr>
        <w:spacing w:after="60"/>
        <w:rPr>
          <w:rFonts w:asciiTheme="minorHAnsi" w:hAnsiTheme="minorHAnsi"/>
          <w:b/>
        </w:rPr>
      </w:pPr>
      <w:r w:rsidRPr="0091005F">
        <w:rPr>
          <w:rFonts w:asciiTheme="minorHAnsi" w:hAnsiTheme="minorHAnsi"/>
          <w:b/>
        </w:rPr>
        <w:t xml:space="preserve">Bauen mit Holz </w:t>
      </w:r>
    </w:p>
    <w:p w14:paraId="24FC24D4" w14:textId="77777777" w:rsidR="000853A5" w:rsidRDefault="000853A5" w:rsidP="0091005F">
      <w:pPr>
        <w:spacing w:after="60"/>
        <w:rPr>
          <w:rFonts w:asciiTheme="minorHAnsi" w:hAnsiTheme="minorHAnsi"/>
        </w:rPr>
      </w:pPr>
      <w:r w:rsidRPr="00582833">
        <w:rPr>
          <w:rFonts w:asciiTheme="minorHAnsi" w:hAnsiTheme="minorHAnsi"/>
        </w:rPr>
        <w:t xml:space="preserve">In deutschen Wäldern ist die erforderliche Menge an Holz verfügbar, um weit mehr Holzbauten zu errichten, als es bisher der Fall ist. Dies erfordert aber eine sehr sorgfältige und nachhaltige Waldbewirtschaftung. Beim späteren Abriss der Gebäude sollte das Holz wiederverwendet werden (Kaskadennutzung). </w:t>
      </w:r>
    </w:p>
    <w:p w14:paraId="781DA1FE" w14:textId="77777777" w:rsidR="0091005F" w:rsidRPr="00582833" w:rsidRDefault="0091005F" w:rsidP="0091005F">
      <w:pPr>
        <w:spacing w:after="60"/>
        <w:rPr>
          <w:rFonts w:asciiTheme="minorHAnsi" w:hAnsiTheme="minorHAnsi"/>
        </w:rPr>
      </w:pPr>
    </w:p>
    <w:p w14:paraId="23DC8A55" w14:textId="77777777" w:rsidR="000853A5" w:rsidRPr="0091005F" w:rsidRDefault="000853A5" w:rsidP="0091005F">
      <w:pPr>
        <w:spacing w:after="60"/>
        <w:rPr>
          <w:rFonts w:asciiTheme="minorHAnsi" w:hAnsiTheme="minorHAnsi"/>
          <w:b/>
        </w:rPr>
      </w:pPr>
      <w:r w:rsidRPr="0091005F">
        <w:rPr>
          <w:rFonts w:asciiTheme="minorHAnsi" w:hAnsiTheme="minorHAnsi"/>
          <w:b/>
        </w:rPr>
        <w:t xml:space="preserve">Holz ist nicht gleich Holz </w:t>
      </w:r>
    </w:p>
    <w:p w14:paraId="5EB3987F" w14:textId="77777777" w:rsidR="000853A5" w:rsidRDefault="000853A5" w:rsidP="0091005F">
      <w:pPr>
        <w:spacing w:after="60"/>
        <w:rPr>
          <w:rFonts w:asciiTheme="minorHAnsi" w:hAnsiTheme="minorHAnsi"/>
        </w:rPr>
      </w:pPr>
      <w:r w:rsidRPr="00582833">
        <w:rPr>
          <w:rFonts w:asciiTheme="minorHAnsi" w:hAnsiTheme="minorHAnsi"/>
        </w:rPr>
        <w:t>Jede Holzart hat ihre individuellen Eigenschaften, die je nach Verwendungszweck sowie Einsatzbereich von Vorteil sind. Für den Hausbau in Deutschland sind die wichtigsten Baumarten Fichte und Kiefer für die Konstruktion, Lärche für Fassaden und Eiche f</w:t>
      </w:r>
      <w:r w:rsidR="0091005F">
        <w:rPr>
          <w:rFonts w:asciiTheme="minorHAnsi" w:hAnsiTheme="minorHAnsi"/>
        </w:rPr>
        <w:t>ür die Fachwerksanierung. Nadel</w:t>
      </w:r>
      <w:r w:rsidRPr="00582833">
        <w:rPr>
          <w:rFonts w:asciiTheme="minorHAnsi" w:hAnsiTheme="minorHAnsi"/>
        </w:rPr>
        <w:t xml:space="preserve">hölzer eignen sich aufgrund ihres gleichmäßigen, geraden Wuchses gut als Bauholz. Laubholz ist aufgrund seines Aufbaus meist schwerer, fester und härter als Nadelholz. Es wird im Innenausbau und im Möbelbereich eingesetzt. Einheimische, typische Laubhölzer sind Buche, Eiche, Esche und Birke. </w:t>
      </w:r>
    </w:p>
    <w:p w14:paraId="2AEE3421" w14:textId="77777777" w:rsidR="0091005F" w:rsidRPr="00582833" w:rsidRDefault="0091005F" w:rsidP="0091005F">
      <w:pPr>
        <w:spacing w:after="60"/>
        <w:rPr>
          <w:rFonts w:asciiTheme="minorHAnsi" w:hAnsiTheme="minorHAnsi"/>
        </w:rPr>
      </w:pPr>
    </w:p>
    <w:p w14:paraId="0F52905C" w14:textId="77777777" w:rsidR="000853A5" w:rsidRPr="0091005F" w:rsidRDefault="000853A5" w:rsidP="0091005F">
      <w:pPr>
        <w:spacing w:after="60"/>
        <w:rPr>
          <w:rFonts w:asciiTheme="minorHAnsi" w:hAnsiTheme="minorHAnsi"/>
          <w:b/>
        </w:rPr>
      </w:pPr>
      <w:r w:rsidRPr="0091005F">
        <w:rPr>
          <w:rFonts w:asciiTheme="minorHAnsi" w:hAnsiTheme="minorHAnsi"/>
          <w:b/>
        </w:rPr>
        <w:t>15 Tonnen Holz, 27 Tonnen CO</w:t>
      </w:r>
      <w:r w:rsidRPr="005A1BB6">
        <w:rPr>
          <w:rFonts w:asciiTheme="minorHAnsi" w:hAnsiTheme="minorHAnsi"/>
          <w:b/>
          <w:vertAlign w:val="subscript"/>
        </w:rPr>
        <w:t>2</w:t>
      </w:r>
      <w:r w:rsidRPr="0091005F">
        <w:rPr>
          <w:rFonts w:asciiTheme="minorHAnsi" w:hAnsiTheme="minorHAnsi"/>
          <w:b/>
        </w:rPr>
        <w:t xml:space="preserve"> </w:t>
      </w:r>
    </w:p>
    <w:p w14:paraId="6D78E000" w14:textId="77777777" w:rsidR="000853A5" w:rsidRPr="00582833" w:rsidRDefault="000853A5" w:rsidP="0091005F">
      <w:pPr>
        <w:spacing w:after="60"/>
        <w:rPr>
          <w:rFonts w:asciiTheme="minorHAnsi" w:hAnsiTheme="minorHAnsi"/>
        </w:rPr>
      </w:pPr>
      <w:r w:rsidRPr="00582833">
        <w:rPr>
          <w:rFonts w:asciiTheme="minorHAnsi" w:hAnsiTheme="minorHAnsi"/>
        </w:rPr>
        <w:t>Ein Einfamilien-Wohnhaus aus Holz, mit 140 m2 Wohnfläche, enthält etwa 15 Tonnen Holz und Holzwerkstoffe. Damit entlastet das Haus die Atmosphäre um etwa 27 Tonnen CO</w:t>
      </w:r>
      <w:r w:rsidRPr="005A1BB6">
        <w:rPr>
          <w:rFonts w:asciiTheme="minorHAnsi" w:hAnsiTheme="minorHAnsi"/>
          <w:vertAlign w:val="subscript"/>
        </w:rPr>
        <w:t>2</w:t>
      </w:r>
      <w:r w:rsidRPr="00582833">
        <w:rPr>
          <w:rFonts w:asciiTheme="minorHAnsi" w:hAnsiTheme="minorHAnsi"/>
        </w:rPr>
        <w:t xml:space="preserve"> und das für sehr lange Zeit. Die Menge an Holz, die für den Hausbau gebraucht wird,</w:t>
      </w:r>
      <w:r w:rsidR="0091005F">
        <w:rPr>
          <w:rFonts w:asciiTheme="minorHAnsi" w:hAnsiTheme="minorHAnsi"/>
        </w:rPr>
        <w:t xml:space="preserve"> hängt davon ab, in welcher Bau</w:t>
      </w:r>
      <w:r w:rsidRPr="00582833">
        <w:rPr>
          <w:rFonts w:asciiTheme="minorHAnsi" w:hAnsiTheme="minorHAnsi"/>
        </w:rPr>
        <w:t xml:space="preserve">weise das Haus erstellt wird. Viel Holz benötigt das Bauen mit Massivholz. Weniger Holz wird beim Holzrahmenbau oder beim Holzskelettbau gebraucht. </w:t>
      </w:r>
    </w:p>
    <w:p w14:paraId="5136643F" w14:textId="77777777" w:rsidR="000853A5" w:rsidRPr="00582833" w:rsidRDefault="000853A5" w:rsidP="0091005F">
      <w:pPr>
        <w:spacing w:after="60"/>
        <w:rPr>
          <w:rFonts w:asciiTheme="minorHAnsi" w:hAnsiTheme="minorHAnsi"/>
        </w:rPr>
      </w:pPr>
    </w:p>
    <w:p w14:paraId="2EB0B5A8" w14:textId="77777777" w:rsidR="000853A5" w:rsidRPr="00582833" w:rsidRDefault="000853A5" w:rsidP="0091005F">
      <w:pPr>
        <w:spacing w:after="60"/>
        <w:rPr>
          <w:rFonts w:asciiTheme="minorHAnsi" w:hAnsiTheme="minorHAnsi"/>
        </w:rPr>
      </w:pPr>
    </w:p>
    <w:p w14:paraId="4C35AFAB" w14:textId="77777777" w:rsidR="000853A5" w:rsidRPr="0091005F" w:rsidRDefault="000853A5" w:rsidP="0091005F">
      <w:pPr>
        <w:spacing w:after="60"/>
        <w:rPr>
          <w:rFonts w:asciiTheme="minorHAnsi" w:hAnsiTheme="minorHAnsi"/>
          <w:b/>
        </w:rPr>
      </w:pPr>
      <w:r w:rsidRPr="0091005F">
        <w:rPr>
          <w:rFonts w:asciiTheme="minorHAnsi" w:hAnsiTheme="minorHAnsi"/>
          <w:b/>
        </w:rPr>
        <w:t xml:space="preserve">Fakten </w:t>
      </w:r>
    </w:p>
    <w:p w14:paraId="42A11175" w14:textId="77777777" w:rsidR="000853A5" w:rsidRPr="00582833" w:rsidRDefault="000853A5" w:rsidP="0091005F">
      <w:pPr>
        <w:spacing w:after="60"/>
        <w:rPr>
          <w:rFonts w:asciiTheme="minorHAnsi" w:hAnsiTheme="minorHAnsi"/>
        </w:rPr>
      </w:pPr>
      <w:r w:rsidRPr="00582833">
        <w:rPr>
          <w:rFonts w:asciiTheme="minorHAnsi" w:hAnsiTheme="minorHAnsi"/>
        </w:rPr>
        <w:t>125 Mio. m</w:t>
      </w:r>
      <w:r w:rsidRPr="005A1BB6">
        <w:rPr>
          <w:rFonts w:asciiTheme="minorHAnsi" w:hAnsiTheme="minorHAnsi"/>
          <w:vertAlign w:val="superscript"/>
        </w:rPr>
        <w:t>3</w:t>
      </w:r>
      <w:r w:rsidRPr="00582833">
        <w:rPr>
          <w:rFonts w:asciiTheme="minorHAnsi" w:hAnsiTheme="minorHAnsi"/>
        </w:rPr>
        <w:t xml:space="preserve"> Holz wachsen pro Jahr in Deutschland</w:t>
      </w:r>
    </w:p>
    <w:p w14:paraId="38278348" w14:textId="77777777" w:rsidR="000853A5" w:rsidRPr="00582833" w:rsidRDefault="000853A5" w:rsidP="0091005F">
      <w:pPr>
        <w:spacing w:after="60"/>
        <w:rPr>
          <w:rFonts w:asciiTheme="minorHAnsi" w:hAnsiTheme="minorHAnsi"/>
        </w:rPr>
      </w:pPr>
      <w:r w:rsidRPr="00582833">
        <w:rPr>
          <w:rFonts w:asciiTheme="minorHAnsi" w:hAnsiTheme="minorHAnsi"/>
        </w:rPr>
        <w:t>75 bis 80 Mio. m</w:t>
      </w:r>
      <w:r w:rsidRPr="005A1BB6">
        <w:rPr>
          <w:rFonts w:asciiTheme="minorHAnsi" w:hAnsiTheme="minorHAnsi"/>
          <w:vertAlign w:val="superscript"/>
        </w:rPr>
        <w:t>3</w:t>
      </w:r>
      <w:r w:rsidRPr="00582833">
        <w:rPr>
          <w:rFonts w:asciiTheme="minorHAnsi" w:hAnsiTheme="minorHAnsi"/>
        </w:rPr>
        <w:t xml:space="preserve"> davon werden geerntet </w:t>
      </w:r>
    </w:p>
    <w:p w14:paraId="5EE42976" w14:textId="77777777" w:rsidR="000853A5" w:rsidRPr="00582833" w:rsidRDefault="000853A5" w:rsidP="000853A5">
      <w:pPr>
        <w:rPr>
          <w:rFonts w:asciiTheme="minorHAnsi" w:hAnsiTheme="minorHAnsi"/>
        </w:rPr>
      </w:pPr>
    </w:p>
    <w:p w14:paraId="72177891" w14:textId="77777777" w:rsidR="000853A5" w:rsidRPr="00582833" w:rsidRDefault="000853A5" w:rsidP="000853A5">
      <w:pPr>
        <w:rPr>
          <w:rFonts w:asciiTheme="minorHAnsi" w:hAnsiTheme="minorHAnsi"/>
        </w:rPr>
      </w:pPr>
    </w:p>
    <w:p w14:paraId="097957AD" w14:textId="77777777" w:rsidR="0091005F" w:rsidRDefault="0091005F">
      <w:pPr>
        <w:rPr>
          <w:rFonts w:asciiTheme="minorHAnsi" w:hAnsiTheme="minorHAnsi"/>
        </w:rPr>
      </w:pPr>
      <w:r>
        <w:rPr>
          <w:rFonts w:asciiTheme="minorHAnsi" w:hAnsiTheme="minorHAnsi"/>
        </w:rPr>
        <w:br w:type="page"/>
      </w:r>
    </w:p>
    <w:p w14:paraId="0F254B36" w14:textId="77777777" w:rsidR="000853A5" w:rsidRPr="00141039" w:rsidRDefault="00141039" w:rsidP="00587FCF">
      <w:pPr>
        <w:spacing w:after="60"/>
        <w:rPr>
          <w:rFonts w:asciiTheme="minorHAnsi" w:hAnsiTheme="minorHAnsi"/>
          <w:b/>
        </w:rPr>
      </w:pPr>
      <w:r w:rsidRPr="00141039">
        <w:rPr>
          <w:rFonts w:asciiTheme="minorHAnsi" w:hAnsiTheme="minorHAnsi"/>
          <w:b/>
        </w:rPr>
        <w:t xml:space="preserve">Seite 23: </w:t>
      </w:r>
      <w:r w:rsidR="000853A5" w:rsidRPr="00141039">
        <w:rPr>
          <w:rFonts w:asciiTheme="minorHAnsi" w:hAnsiTheme="minorHAnsi"/>
          <w:b/>
        </w:rPr>
        <w:t xml:space="preserve">Heizen mit Holz </w:t>
      </w:r>
    </w:p>
    <w:p w14:paraId="24C31569" w14:textId="77777777" w:rsidR="000853A5" w:rsidRPr="00582833" w:rsidRDefault="000853A5" w:rsidP="00587FCF">
      <w:pPr>
        <w:spacing w:after="60"/>
        <w:rPr>
          <w:rFonts w:asciiTheme="minorHAnsi" w:hAnsiTheme="minorHAnsi"/>
        </w:rPr>
      </w:pPr>
      <w:r w:rsidRPr="00582833">
        <w:rPr>
          <w:rFonts w:asciiTheme="minorHAnsi" w:hAnsiTheme="minorHAnsi"/>
        </w:rPr>
        <w:t xml:space="preserve">Heizen mit Holz hat sich zu einer sauberen und effizienten Technologie entwickelt, mit der ein einzelner Raum, ein ganzes Haus oder sogar eine Gemeinde beheizt werden kann. Heizen mit Holz ist weitgehend klimaneutral. </w:t>
      </w:r>
    </w:p>
    <w:p w14:paraId="6B1918DC" w14:textId="77777777" w:rsidR="00141039" w:rsidRDefault="00141039" w:rsidP="00587FCF">
      <w:pPr>
        <w:spacing w:after="60"/>
        <w:rPr>
          <w:rFonts w:asciiTheme="minorHAnsi" w:hAnsiTheme="minorHAnsi"/>
        </w:rPr>
      </w:pPr>
    </w:p>
    <w:p w14:paraId="3CDBA735" w14:textId="77777777" w:rsidR="00141039" w:rsidRPr="00141039" w:rsidRDefault="00141039" w:rsidP="00587FCF">
      <w:pPr>
        <w:spacing w:after="60"/>
        <w:rPr>
          <w:rFonts w:asciiTheme="minorHAnsi" w:hAnsiTheme="minorHAnsi"/>
          <w:b/>
        </w:rPr>
      </w:pPr>
      <w:r w:rsidRPr="00141039">
        <w:rPr>
          <w:rFonts w:asciiTheme="minorHAnsi" w:hAnsiTheme="minorHAnsi"/>
          <w:b/>
        </w:rPr>
        <w:t xml:space="preserve">Wiedergeburt einer alten Nutzung </w:t>
      </w:r>
    </w:p>
    <w:p w14:paraId="51AA7CB0" w14:textId="77777777" w:rsidR="00141039" w:rsidRPr="00587FCF" w:rsidRDefault="00141039" w:rsidP="00587FCF">
      <w:pPr>
        <w:widowControl w:val="0"/>
        <w:autoSpaceDE w:val="0"/>
        <w:autoSpaceDN w:val="0"/>
        <w:adjustRightInd w:val="0"/>
        <w:spacing w:after="60"/>
        <w:rPr>
          <w:rFonts w:asciiTheme="minorHAnsi" w:hAnsiTheme="minorHAnsi"/>
        </w:rPr>
      </w:pPr>
      <w:r w:rsidRPr="00582833">
        <w:rPr>
          <w:rFonts w:asciiTheme="minorHAnsi" w:hAnsiTheme="minorHAnsi"/>
        </w:rPr>
        <w:t>Holz fällt bei der Waldpflege in großen Mengen an und wächst ständig nach. Bei der Verbrennung mit moderner Heiztechnik wird die Atmosphäre nicht zusätzlich belastet. Filter in modernen Holzöfen entziehen dem Rauchgas den Feinstaub. Es wird nur so viel CO</w:t>
      </w:r>
      <w:r w:rsidRPr="005A1BB6">
        <w:rPr>
          <w:rFonts w:asciiTheme="minorHAnsi" w:hAnsiTheme="minorHAnsi"/>
          <w:vertAlign w:val="subscript"/>
        </w:rPr>
        <w:t>2</w:t>
      </w:r>
      <w:r w:rsidRPr="00582833">
        <w:rPr>
          <w:rFonts w:asciiTheme="minorHAnsi" w:hAnsiTheme="minorHAnsi"/>
        </w:rPr>
        <w:t xml:space="preserve"> in die Luft abgegeben, wie das Holz vorher durch sein Wachstum der Atmosphäre </w:t>
      </w:r>
      <w:r w:rsidR="00587FCF" w:rsidRPr="00587FCF">
        <w:rPr>
          <w:rFonts w:asciiTheme="minorHAnsi" w:hAnsiTheme="minorHAnsi" w:cs="VistaSansReg"/>
        </w:rPr>
        <w:t>entzogen hat. Auf diese Weise werden beim Heizen mit</w:t>
      </w:r>
      <w:r w:rsidR="00587FCF">
        <w:rPr>
          <w:rFonts w:asciiTheme="minorHAnsi" w:hAnsiTheme="minorHAnsi" w:cs="VistaSansReg"/>
        </w:rPr>
        <w:t xml:space="preserve"> </w:t>
      </w:r>
      <w:r w:rsidR="00587FCF" w:rsidRPr="00587FCF">
        <w:rPr>
          <w:rFonts w:asciiTheme="minorHAnsi" w:hAnsiTheme="minorHAnsi" w:cs="VistaSansReg"/>
        </w:rPr>
        <w:t>Holz jährlich Millionen Liter Heizöl und damit auch große</w:t>
      </w:r>
      <w:r w:rsidR="00587FCF">
        <w:rPr>
          <w:rFonts w:asciiTheme="minorHAnsi" w:hAnsiTheme="minorHAnsi" w:cs="VistaSansReg"/>
        </w:rPr>
        <w:t xml:space="preserve"> </w:t>
      </w:r>
      <w:r w:rsidR="00587FCF" w:rsidRPr="00587FCF">
        <w:rPr>
          <w:rFonts w:asciiTheme="minorHAnsi" w:hAnsiTheme="minorHAnsi" w:cs="VistaSansReg"/>
        </w:rPr>
        <w:t>Mengen an klimaschädlichem CO</w:t>
      </w:r>
      <w:r w:rsidR="00587FCF" w:rsidRPr="005A1BB6">
        <w:rPr>
          <w:rFonts w:asciiTheme="minorHAnsi" w:hAnsiTheme="minorHAnsi" w:cs="VistaSansReg"/>
          <w:vertAlign w:val="subscript"/>
        </w:rPr>
        <w:t>2</w:t>
      </w:r>
      <w:r w:rsidR="00587FCF" w:rsidRPr="00587FCF">
        <w:rPr>
          <w:rFonts w:asciiTheme="minorHAnsi" w:hAnsiTheme="minorHAnsi" w:cs="VistaSansReg"/>
        </w:rPr>
        <w:t xml:space="preserve"> eingespart.</w:t>
      </w:r>
    </w:p>
    <w:p w14:paraId="147E3D03" w14:textId="77777777" w:rsidR="00141039" w:rsidRDefault="00141039" w:rsidP="00587FCF">
      <w:pPr>
        <w:spacing w:after="60"/>
        <w:rPr>
          <w:rFonts w:asciiTheme="minorHAnsi" w:hAnsiTheme="minorHAnsi"/>
        </w:rPr>
      </w:pPr>
    </w:p>
    <w:p w14:paraId="49F76418" w14:textId="77777777" w:rsidR="00141039" w:rsidRPr="00141039" w:rsidRDefault="00141039" w:rsidP="00587FCF">
      <w:pPr>
        <w:spacing w:after="60"/>
        <w:rPr>
          <w:rFonts w:asciiTheme="minorHAnsi" w:hAnsiTheme="minorHAnsi"/>
          <w:b/>
        </w:rPr>
      </w:pPr>
      <w:r w:rsidRPr="00141039">
        <w:rPr>
          <w:rFonts w:asciiTheme="minorHAnsi" w:hAnsiTheme="minorHAnsi"/>
          <w:b/>
        </w:rPr>
        <w:t xml:space="preserve">Heizen zu Hause </w:t>
      </w:r>
    </w:p>
    <w:p w14:paraId="32C7DBEA" w14:textId="77777777" w:rsidR="00141039" w:rsidRPr="00582833" w:rsidRDefault="00141039" w:rsidP="00587FCF">
      <w:pPr>
        <w:spacing w:after="60"/>
        <w:rPr>
          <w:rFonts w:asciiTheme="minorHAnsi" w:hAnsiTheme="minorHAnsi"/>
        </w:rPr>
      </w:pPr>
      <w:r w:rsidRPr="00582833">
        <w:rPr>
          <w:rFonts w:asciiTheme="minorHAnsi" w:hAnsiTheme="minorHAnsi"/>
        </w:rPr>
        <w:t>Als Brennstoff stehen Scheitholz, Hackschnitzel und Pellets zur Verfügung. Sie unterscheiden sich in Energiegehalt, Lagerraumbedarf und Preis. Einzelne Räume lassen sich gut mit Heizkaminen, Kachel- oder anderen Speicheröfen beheizen, meist werden sie mit Scheitholz befeuert. Ganze Häuser können mit einer Holzzentralheizung versorgt werden. Günstig heizt man mit einem Scheitholz-Vergaserkessel, da die Preise für das Scheitholz vergleichsweise niedrig sind. Wer mit Scheitholz oder Hackschnitzeln heizt, braucht Lagerraum: Ein Einfamilienhaus mit einem Wärmebedarf von rund 24 MWh im J</w:t>
      </w:r>
      <w:r>
        <w:rPr>
          <w:rFonts w:asciiTheme="minorHAnsi" w:hAnsiTheme="minorHAnsi"/>
        </w:rPr>
        <w:t>ahr benötigt dafür etwa 15 Raum</w:t>
      </w:r>
      <w:r w:rsidRPr="00582833">
        <w:rPr>
          <w:rFonts w:asciiTheme="minorHAnsi" w:hAnsiTheme="minorHAnsi"/>
        </w:rPr>
        <w:t xml:space="preserve">meter Scheitholz. </w:t>
      </w:r>
    </w:p>
    <w:p w14:paraId="384C68C4" w14:textId="77777777" w:rsidR="00141039" w:rsidRPr="00587FCF" w:rsidRDefault="00141039" w:rsidP="00587FCF">
      <w:pPr>
        <w:spacing w:after="60"/>
        <w:rPr>
          <w:rFonts w:asciiTheme="minorHAnsi" w:hAnsiTheme="minorHAnsi"/>
        </w:rPr>
      </w:pPr>
    </w:p>
    <w:p w14:paraId="665BE8FD" w14:textId="77777777" w:rsidR="005A1BB6" w:rsidRDefault="00587FCF" w:rsidP="005A1BB6">
      <w:pPr>
        <w:widowControl w:val="0"/>
        <w:autoSpaceDE w:val="0"/>
        <w:autoSpaceDN w:val="0"/>
        <w:adjustRightInd w:val="0"/>
        <w:spacing w:after="60"/>
        <w:rPr>
          <w:rFonts w:asciiTheme="minorHAnsi" w:hAnsiTheme="minorHAnsi" w:cs="VistaSansReg"/>
        </w:rPr>
      </w:pPr>
      <w:r w:rsidRPr="00587FCF">
        <w:rPr>
          <w:rFonts w:asciiTheme="minorHAnsi" w:hAnsiTheme="minorHAnsi" w:cs="VistaSansReg"/>
        </w:rPr>
        <w:t>Hackschnitzel sind maschinell</w:t>
      </w:r>
      <w:r>
        <w:rPr>
          <w:rFonts w:asciiTheme="minorHAnsi" w:hAnsiTheme="minorHAnsi" w:cs="VistaSansReg"/>
        </w:rPr>
        <w:t xml:space="preserve"> zerkleinerte Holzstü</w:t>
      </w:r>
      <w:r w:rsidRPr="00587FCF">
        <w:rPr>
          <w:rFonts w:asciiTheme="minorHAnsi" w:hAnsiTheme="minorHAnsi" w:cs="VistaSansReg"/>
        </w:rPr>
        <w:t>cke. Sie</w:t>
      </w:r>
      <w:r>
        <w:rPr>
          <w:rFonts w:asciiTheme="minorHAnsi" w:hAnsiTheme="minorHAnsi" w:cs="VistaSansReg"/>
        </w:rPr>
        <w:t xml:space="preserve"> </w:t>
      </w:r>
      <w:r w:rsidRPr="00587FCF">
        <w:rPr>
          <w:rFonts w:asciiTheme="minorHAnsi" w:hAnsiTheme="minorHAnsi" w:cs="VistaSansReg"/>
        </w:rPr>
        <w:t>werden aus Durchforstungsholz,</w:t>
      </w:r>
      <w:r>
        <w:rPr>
          <w:rFonts w:asciiTheme="minorHAnsi" w:hAnsiTheme="minorHAnsi" w:cs="VistaSansReg"/>
        </w:rPr>
        <w:t xml:space="preserve"> </w:t>
      </w:r>
      <w:r w:rsidRPr="00587FCF">
        <w:rPr>
          <w:rFonts w:asciiTheme="minorHAnsi" w:hAnsiTheme="minorHAnsi" w:cs="VistaSansReg"/>
        </w:rPr>
        <w:t>aus Sägenebenprodukten</w:t>
      </w:r>
      <w:r>
        <w:rPr>
          <w:rFonts w:asciiTheme="minorHAnsi" w:hAnsiTheme="minorHAnsi" w:cs="VistaSansReg"/>
        </w:rPr>
        <w:t xml:space="preserve"> </w:t>
      </w:r>
      <w:r w:rsidRPr="00587FCF">
        <w:rPr>
          <w:rFonts w:asciiTheme="minorHAnsi" w:hAnsiTheme="minorHAnsi" w:cs="VistaSansReg"/>
        </w:rPr>
        <w:t>und aus Industrierestholz</w:t>
      </w:r>
      <w:r>
        <w:rPr>
          <w:rFonts w:asciiTheme="minorHAnsi" w:hAnsiTheme="minorHAnsi" w:cs="VistaSansReg"/>
        </w:rPr>
        <w:t xml:space="preserve"> </w:t>
      </w:r>
      <w:r w:rsidRPr="00587FCF">
        <w:rPr>
          <w:rFonts w:asciiTheme="minorHAnsi" w:hAnsiTheme="minorHAnsi" w:cs="VistaSansReg"/>
        </w:rPr>
        <w:t>produziert</w:t>
      </w:r>
    </w:p>
    <w:p w14:paraId="6F061E2E" w14:textId="77777777" w:rsidR="000853A5" w:rsidRDefault="000853A5" w:rsidP="005A1BB6">
      <w:pPr>
        <w:widowControl w:val="0"/>
        <w:autoSpaceDE w:val="0"/>
        <w:autoSpaceDN w:val="0"/>
        <w:adjustRightInd w:val="0"/>
        <w:spacing w:after="60"/>
        <w:rPr>
          <w:rFonts w:asciiTheme="minorHAnsi" w:hAnsiTheme="minorHAnsi"/>
        </w:rPr>
      </w:pPr>
      <w:r w:rsidRPr="00582833">
        <w:rPr>
          <w:rFonts w:asciiTheme="minorHAnsi" w:hAnsiTheme="minorHAnsi"/>
        </w:rPr>
        <w:t>Holzpellets sind kleine, zylindrische Presslinge aus naturbelassenem Holz. Z</w:t>
      </w:r>
      <w:r w:rsidR="00141039">
        <w:rPr>
          <w:rFonts w:asciiTheme="minorHAnsi" w:hAnsiTheme="minorHAnsi"/>
        </w:rPr>
        <w:t>ur Herstellung dienen hauptsäch</w:t>
      </w:r>
      <w:r w:rsidRPr="00582833">
        <w:rPr>
          <w:rFonts w:asciiTheme="minorHAnsi" w:hAnsiTheme="minorHAnsi"/>
        </w:rPr>
        <w:t xml:space="preserve">lich Sägereste und Späne der holzverarbeitenden Industrie. </w:t>
      </w:r>
    </w:p>
    <w:p w14:paraId="58C0B69B" w14:textId="77777777" w:rsidR="000853A5" w:rsidRDefault="000853A5" w:rsidP="00587FCF">
      <w:pPr>
        <w:spacing w:after="60"/>
        <w:rPr>
          <w:rFonts w:asciiTheme="minorHAnsi" w:hAnsiTheme="minorHAnsi"/>
        </w:rPr>
      </w:pPr>
      <w:r w:rsidRPr="00582833">
        <w:rPr>
          <w:rFonts w:asciiTheme="minorHAnsi" w:hAnsiTheme="minorHAnsi"/>
        </w:rPr>
        <w:t>Scheitholz ist die älteste Form der Energieholznutzung. Hierfür wird vor alle</w:t>
      </w:r>
      <w:r w:rsidR="00141039">
        <w:rPr>
          <w:rFonts w:asciiTheme="minorHAnsi" w:hAnsiTheme="minorHAnsi"/>
        </w:rPr>
        <w:t>m Holz genutzt, das in der holz</w:t>
      </w:r>
      <w:r w:rsidRPr="00582833">
        <w:rPr>
          <w:rFonts w:asciiTheme="minorHAnsi" w:hAnsiTheme="minorHAnsi"/>
        </w:rPr>
        <w:t xml:space="preserve">verarbeitenden Industrie keinen Absatz findet. </w:t>
      </w:r>
    </w:p>
    <w:p w14:paraId="742A47B9" w14:textId="77777777" w:rsidR="00141039" w:rsidRPr="00582833" w:rsidRDefault="00141039" w:rsidP="00587FCF">
      <w:pPr>
        <w:spacing w:after="60"/>
        <w:rPr>
          <w:rFonts w:asciiTheme="minorHAnsi" w:hAnsiTheme="minorHAnsi"/>
        </w:rPr>
      </w:pPr>
    </w:p>
    <w:p w14:paraId="150E883C" w14:textId="77777777" w:rsidR="000853A5" w:rsidRPr="00582833" w:rsidRDefault="000853A5" w:rsidP="00587FCF">
      <w:pPr>
        <w:spacing w:after="60"/>
        <w:rPr>
          <w:rFonts w:asciiTheme="minorHAnsi" w:hAnsiTheme="minorHAnsi"/>
        </w:rPr>
      </w:pPr>
    </w:p>
    <w:p w14:paraId="698D1B5E" w14:textId="77777777" w:rsidR="000853A5" w:rsidRDefault="00587FCF" w:rsidP="00587FCF">
      <w:pPr>
        <w:spacing w:after="60"/>
        <w:rPr>
          <w:rFonts w:asciiTheme="minorHAnsi" w:hAnsiTheme="minorHAnsi"/>
          <w:b/>
        </w:rPr>
      </w:pPr>
      <w:r w:rsidRPr="00587FCF">
        <w:rPr>
          <w:rFonts w:asciiTheme="minorHAnsi" w:hAnsiTheme="minorHAnsi"/>
          <w:b/>
        </w:rPr>
        <w:t>Seite 25</w:t>
      </w:r>
    </w:p>
    <w:p w14:paraId="655FE07A" w14:textId="77777777" w:rsidR="00587FCF" w:rsidRPr="00587FCF" w:rsidRDefault="00587FCF" w:rsidP="00587FCF">
      <w:pPr>
        <w:spacing w:after="60"/>
        <w:rPr>
          <w:rFonts w:asciiTheme="minorHAnsi" w:hAnsiTheme="minorHAnsi"/>
          <w:b/>
        </w:rPr>
      </w:pPr>
      <w:r>
        <w:rPr>
          <w:rFonts w:asciiTheme="minorHAnsi" w:hAnsiTheme="minorHAnsi"/>
          <w:b/>
        </w:rPr>
        <w:t>Problem Bedienungsfehler</w:t>
      </w:r>
    </w:p>
    <w:p w14:paraId="2A33A7C6" w14:textId="77777777" w:rsidR="000853A5" w:rsidRDefault="000853A5" w:rsidP="00587FCF">
      <w:pPr>
        <w:spacing w:after="60"/>
        <w:rPr>
          <w:rFonts w:asciiTheme="minorHAnsi" w:hAnsiTheme="minorHAnsi"/>
        </w:rPr>
      </w:pPr>
      <w:r w:rsidRPr="00582833">
        <w:rPr>
          <w:rFonts w:asciiTheme="minorHAnsi" w:hAnsiTheme="minorHAnsi"/>
        </w:rPr>
        <w:t>Es gibt unter Fachleuten auch Vorbehalte gegen das Heizen mit Holz. Der Rauch eines Holzfeuers kann unnötig hohe Mengen an Feinstaub, Stickoxiden sowie Kohlenmonoxid enthalten. Eine gesetzliche Verordnung (1. BImSchV) regelt Effizienz und Emissionen von Holzfeuerungen. Bis Ende 2024 müssen daher alle Öfen, die nicht der Verordnung entsprechen, und vor dem Janu</w:t>
      </w:r>
      <w:r w:rsidR="00141039">
        <w:rPr>
          <w:rFonts w:asciiTheme="minorHAnsi" w:hAnsiTheme="minorHAnsi"/>
        </w:rPr>
        <w:t>ar 1995 errichtet wurden, still</w:t>
      </w:r>
      <w:r w:rsidRPr="00582833">
        <w:rPr>
          <w:rFonts w:asciiTheme="minorHAnsi" w:hAnsiTheme="minorHAnsi"/>
        </w:rPr>
        <w:t>gelegt, nachgerüstet oder ausgetauscht werden. Empfohlen wird die Nutzung einer holzbefeuerten Zentralheizung. Das ist recht praktisch und schließt Bedienungsfehler aus. Meist sind es Bedienungsfehler, wenn Holzöf</w:t>
      </w:r>
      <w:r w:rsidR="00141039">
        <w:rPr>
          <w:rFonts w:asciiTheme="minorHAnsi" w:hAnsiTheme="minorHAnsi"/>
        </w:rPr>
        <w:t>en bzw. handbeschickte Holzheiz</w:t>
      </w:r>
      <w:r w:rsidRPr="00582833">
        <w:rPr>
          <w:rFonts w:asciiTheme="minorHAnsi" w:hAnsiTheme="minorHAnsi"/>
        </w:rPr>
        <w:t xml:space="preserve">kessel mehr Schadstoffe ausstoßen als nötig. </w:t>
      </w:r>
    </w:p>
    <w:p w14:paraId="1AB82FA6" w14:textId="77777777" w:rsidR="00141039" w:rsidRDefault="00141039" w:rsidP="00587FCF">
      <w:pPr>
        <w:spacing w:after="60"/>
        <w:rPr>
          <w:rFonts w:asciiTheme="minorHAnsi" w:hAnsiTheme="minorHAnsi"/>
        </w:rPr>
      </w:pPr>
    </w:p>
    <w:p w14:paraId="2708A92E" w14:textId="77777777" w:rsidR="00BC0671" w:rsidRDefault="00BC0671" w:rsidP="00587FCF">
      <w:pPr>
        <w:spacing w:after="60"/>
        <w:rPr>
          <w:rFonts w:asciiTheme="minorHAnsi" w:hAnsiTheme="minorHAnsi"/>
        </w:rPr>
      </w:pPr>
    </w:p>
    <w:p w14:paraId="124F1431" w14:textId="77777777" w:rsidR="00BC0671" w:rsidRPr="00582833" w:rsidRDefault="00BC0671" w:rsidP="00587FCF">
      <w:pPr>
        <w:spacing w:after="60"/>
        <w:rPr>
          <w:rFonts w:asciiTheme="minorHAnsi" w:hAnsiTheme="minorHAnsi"/>
        </w:rPr>
      </w:pPr>
    </w:p>
    <w:p w14:paraId="7EC66467" w14:textId="77777777" w:rsidR="000853A5" w:rsidRPr="00141039" w:rsidRDefault="000853A5" w:rsidP="00587FCF">
      <w:pPr>
        <w:spacing w:after="60"/>
        <w:rPr>
          <w:rFonts w:asciiTheme="minorHAnsi" w:hAnsiTheme="minorHAnsi"/>
          <w:b/>
        </w:rPr>
      </w:pPr>
      <w:r w:rsidRPr="00141039">
        <w:rPr>
          <w:rFonts w:asciiTheme="minorHAnsi" w:hAnsiTheme="minorHAnsi"/>
          <w:b/>
        </w:rPr>
        <w:t xml:space="preserve">Pelletheizung </w:t>
      </w:r>
    </w:p>
    <w:p w14:paraId="1C06C3FF" w14:textId="77777777" w:rsidR="000853A5" w:rsidRDefault="000853A5" w:rsidP="00587FCF">
      <w:pPr>
        <w:spacing w:after="60"/>
        <w:rPr>
          <w:rFonts w:asciiTheme="minorHAnsi" w:hAnsiTheme="minorHAnsi"/>
        </w:rPr>
      </w:pPr>
      <w:r w:rsidRPr="00582833">
        <w:rPr>
          <w:rFonts w:asciiTheme="minorHAnsi" w:hAnsiTheme="minorHAnsi"/>
        </w:rPr>
        <w:t>Lange wurde nach einem Weg gesucht, das Sägemehl und die Holzabfälle von Säge</w:t>
      </w:r>
      <w:r w:rsidR="00141039">
        <w:rPr>
          <w:rFonts w:asciiTheme="minorHAnsi" w:hAnsiTheme="minorHAnsi"/>
        </w:rPr>
        <w:t>werken, Schreinereien und Möbel</w:t>
      </w:r>
      <w:r w:rsidRPr="00582833">
        <w:rPr>
          <w:rFonts w:asciiTheme="minorHAnsi" w:hAnsiTheme="minorHAnsi"/>
        </w:rPr>
        <w:t xml:space="preserve">fabriken zum Heizen zu nutzen. Heute werden Sägemehl und kleingehäckselte Holzreste unter hohem Druck zu Holzpellets gepresst und verkauft. Pelletheizungen sind sehr komfortabel: Der Brennraum wird automatisch befüllt. Sie sind die emissionsärmste und umweltverträglichste Form der Nutzung von Holz zu Heizzwecken. Wegen der hohen Energiedichte von Pellets braucht es nur einen relativ kleinen Lagerraum. </w:t>
      </w:r>
    </w:p>
    <w:p w14:paraId="4A99DBC9" w14:textId="77777777" w:rsidR="00587FCF" w:rsidRDefault="00587FCF" w:rsidP="00587FCF">
      <w:pPr>
        <w:spacing w:after="60"/>
        <w:rPr>
          <w:rFonts w:asciiTheme="minorHAnsi" w:hAnsiTheme="minorHAnsi"/>
        </w:rPr>
      </w:pPr>
    </w:p>
    <w:p w14:paraId="0B91992C" w14:textId="77777777" w:rsidR="00587FCF" w:rsidRPr="00141039" w:rsidRDefault="00587FCF" w:rsidP="00587FCF">
      <w:pPr>
        <w:spacing w:after="60"/>
        <w:rPr>
          <w:rFonts w:asciiTheme="minorHAnsi" w:hAnsiTheme="minorHAnsi"/>
          <w:b/>
        </w:rPr>
      </w:pPr>
      <w:r w:rsidRPr="00141039">
        <w:rPr>
          <w:rFonts w:asciiTheme="minorHAnsi" w:hAnsiTheme="minorHAnsi"/>
          <w:b/>
        </w:rPr>
        <w:t xml:space="preserve">Heizen in der Gemeinde </w:t>
      </w:r>
    </w:p>
    <w:p w14:paraId="6BADD6B8" w14:textId="77777777" w:rsidR="00587FCF" w:rsidRDefault="00587FCF" w:rsidP="00587FCF">
      <w:pPr>
        <w:spacing w:after="60"/>
        <w:rPr>
          <w:rFonts w:asciiTheme="minorHAnsi" w:hAnsiTheme="minorHAnsi"/>
        </w:rPr>
      </w:pPr>
      <w:r w:rsidRPr="00582833">
        <w:rPr>
          <w:rFonts w:asciiTheme="minorHAnsi" w:hAnsiTheme="minorHAnsi"/>
        </w:rPr>
        <w:t>Heizen mit Holz funktioniert nicht nur zu Hause. Auch ganze Stadtteile können so mit Wärmeenergie versorgt werden. Holzheizwerke sind mit modernster Technik ausgestattet, z. B. zur Rauchgasentstaubung. Der Brennstoff Holz erwärmt Wasser, das heiße Wasser</w:t>
      </w:r>
      <w:r>
        <w:rPr>
          <w:rFonts w:asciiTheme="minorHAnsi" w:hAnsiTheme="minorHAnsi"/>
        </w:rPr>
        <w:t xml:space="preserve"> versorgt anschließend über Lei</w:t>
      </w:r>
      <w:r w:rsidRPr="00582833">
        <w:rPr>
          <w:rFonts w:asciiTheme="minorHAnsi" w:hAnsiTheme="minorHAnsi"/>
        </w:rPr>
        <w:t xml:space="preserve">tungen Wohnungen, Schwimmbäder oder ganze Stadtteile mit Wärme. Das Holz stammt idealerweise aus der näheren Umgebung, zum Beispiel aus der Land- und Forstwirtschaft* oder aus Handwerks- und Industriebetrieben, die Holz verarbeiten. </w:t>
      </w:r>
    </w:p>
    <w:p w14:paraId="0713315B" w14:textId="77777777" w:rsidR="00587FCF" w:rsidRPr="00582833" w:rsidRDefault="00587FCF" w:rsidP="00587FCF">
      <w:pPr>
        <w:spacing w:after="60"/>
        <w:rPr>
          <w:rFonts w:asciiTheme="minorHAnsi" w:hAnsiTheme="minorHAnsi"/>
        </w:rPr>
      </w:pPr>
      <w:r w:rsidRPr="00582833">
        <w:rPr>
          <w:rFonts w:asciiTheme="minorHAnsi" w:hAnsiTheme="minorHAnsi"/>
        </w:rPr>
        <w:t xml:space="preserve">* Dünne Baumstämme, Äste und Kronenholz, das nicht im Sägewerk verwertet werden kann (Durchforstungsholz) </w:t>
      </w:r>
    </w:p>
    <w:p w14:paraId="065921BD" w14:textId="77777777" w:rsidR="00587FCF" w:rsidRPr="00582833" w:rsidRDefault="00587FCF" w:rsidP="00587FCF">
      <w:pPr>
        <w:spacing w:after="60"/>
        <w:rPr>
          <w:rFonts w:asciiTheme="minorHAnsi" w:hAnsiTheme="minorHAnsi"/>
        </w:rPr>
      </w:pPr>
    </w:p>
    <w:p w14:paraId="2470138C" w14:textId="77777777" w:rsidR="000853A5" w:rsidRPr="00141039" w:rsidRDefault="000853A5" w:rsidP="00587FCF">
      <w:pPr>
        <w:spacing w:after="60"/>
        <w:rPr>
          <w:rFonts w:asciiTheme="minorHAnsi" w:hAnsiTheme="minorHAnsi"/>
          <w:b/>
        </w:rPr>
      </w:pPr>
      <w:r w:rsidRPr="00141039">
        <w:rPr>
          <w:rFonts w:asciiTheme="minorHAnsi" w:hAnsiTheme="minorHAnsi"/>
          <w:b/>
        </w:rPr>
        <w:t xml:space="preserve">Holzpelletheizung für ein Wohnhaus </w:t>
      </w:r>
    </w:p>
    <w:p w14:paraId="7AAAAB10" w14:textId="77777777" w:rsidR="000853A5" w:rsidRPr="00582833" w:rsidRDefault="000853A5" w:rsidP="00587FCF">
      <w:pPr>
        <w:spacing w:after="60"/>
        <w:rPr>
          <w:rFonts w:asciiTheme="minorHAnsi" w:hAnsiTheme="minorHAnsi"/>
        </w:rPr>
      </w:pPr>
      <w:r w:rsidRPr="00582833">
        <w:rPr>
          <w:rFonts w:asciiTheme="minorHAnsi" w:hAnsiTheme="minorHAnsi"/>
        </w:rPr>
        <w:t>Holzpellets werden einmal jährlich mit einem</w:t>
      </w:r>
      <w:r w:rsidR="00141039">
        <w:rPr>
          <w:rFonts w:asciiTheme="minorHAnsi" w:hAnsiTheme="minorHAnsi"/>
        </w:rPr>
        <w:t xml:space="preserve"> Tankwagen geliefert. Ein durch</w:t>
      </w:r>
      <w:r w:rsidRPr="00582833">
        <w:rPr>
          <w:rFonts w:asciiTheme="minorHAnsi" w:hAnsiTheme="minorHAnsi"/>
        </w:rPr>
        <w:t>schnittliches Einfamilienhaus verbraucht ca. 4,5 Tonnen Holzpellets im Jahr. Dafür reicht bereits ein Lagerraum mit ca. 4,5 m</w:t>
      </w:r>
      <w:r w:rsidRPr="005A1BB6">
        <w:rPr>
          <w:rFonts w:asciiTheme="minorHAnsi" w:hAnsiTheme="minorHAnsi"/>
          <w:vertAlign w:val="superscript"/>
        </w:rPr>
        <w:t>2</w:t>
      </w:r>
      <w:r w:rsidRPr="00582833">
        <w:rPr>
          <w:rFonts w:asciiTheme="minorHAnsi" w:hAnsiTheme="minorHAnsi"/>
        </w:rPr>
        <w:t xml:space="preserve"> Grundfläche. </w:t>
      </w:r>
    </w:p>
    <w:p w14:paraId="0071706A" w14:textId="77777777" w:rsidR="000853A5" w:rsidRPr="00582833" w:rsidRDefault="000853A5" w:rsidP="00587FCF">
      <w:pPr>
        <w:spacing w:after="60"/>
        <w:rPr>
          <w:rFonts w:asciiTheme="minorHAnsi" w:hAnsiTheme="minorHAnsi"/>
        </w:rPr>
      </w:pPr>
      <w:r w:rsidRPr="00582833">
        <w:rPr>
          <w:rFonts w:asciiTheme="minorHAnsi" w:hAnsiTheme="minorHAnsi"/>
        </w:rPr>
        <w:t>Ei</w:t>
      </w:r>
      <w:r w:rsidR="00141039">
        <w:rPr>
          <w:rFonts w:asciiTheme="minorHAnsi" w:hAnsiTheme="minorHAnsi"/>
        </w:rPr>
        <w:t>ne Förderschnecke oder ein Saug</w:t>
      </w:r>
      <w:r w:rsidRPr="00582833">
        <w:rPr>
          <w:rFonts w:asciiTheme="minorHAnsi" w:hAnsiTheme="minorHAnsi"/>
        </w:rPr>
        <w:t>system tra</w:t>
      </w:r>
      <w:r w:rsidR="00141039">
        <w:rPr>
          <w:rFonts w:asciiTheme="minorHAnsi" w:hAnsiTheme="minorHAnsi"/>
        </w:rPr>
        <w:t>nsportiert die Holzpellets auto</w:t>
      </w:r>
      <w:r w:rsidRPr="00582833">
        <w:rPr>
          <w:rFonts w:asciiTheme="minorHAnsi" w:hAnsiTheme="minorHAnsi"/>
        </w:rPr>
        <w:t xml:space="preserve">matisch vom Lager zum Holzpelletkessel. Nach der Verbrennung bleiben nur wenige Kilogramm Asche, die im Hausmüll entsorgt werden können. </w:t>
      </w:r>
    </w:p>
    <w:p w14:paraId="1AF23FB1" w14:textId="77777777" w:rsidR="000853A5" w:rsidRPr="00582833" w:rsidRDefault="000853A5" w:rsidP="00587FCF">
      <w:pPr>
        <w:spacing w:after="60"/>
        <w:rPr>
          <w:rFonts w:asciiTheme="minorHAnsi" w:hAnsiTheme="minorHAnsi"/>
        </w:rPr>
      </w:pPr>
      <w:r w:rsidRPr="00582833">
        <w:rPr>
          <w:rFonts w:asciiTheme="minorHAnsi" w:hAnsiTheme="minorHAnsi"/>
        </w:rPr>
        <w:t>Ein Pufferspeicher erhöht die Betriebszeit des Kessels u</w:t>
      </w:r>
      <w:r w:rsidR="00141039">
        <w:rPr>
          <w:rFonts w:asciiTheme="minorHAnsi" w:hAnsiTheme="minorHAnsi"/>
        </w:rPr>
        <w:t>nd ermöglicht, Solarthermie ein</w:t>
      </w:r>
      <w:r w:rsidRPr="00582833">
        <w:rPr>
          <w:rFonts w:asciiTheme="minorHAnsi" w:hAnsiTheme="minorHAnsi"/>
        </w:rPr>
        <w:t xml:space="preserve">zubinden. So muss der Pelletkessel nicht so häufig neu feuern. Das senkt die Emissionen und erhöht den Wirkungsgrad des Systems. Ist der Pufferspeicher ein Kombispeicher, ist die Warmwasserbereitung gleich integriert. </w:t>
      </w:r>
    </w:p>
    <w:p w14:paraId="5A823115" w14:textId="77777777" w:rsidR="000853A5" w:rsidRPr="00582833" w:rsidRDefault="000853A5" w:rsidP="000853A5">
      <w:pPr>
        <w:rPr>
          <w:rFonts w:asciiTheme="minorHAnsi" w:hAnsiTheme="minorHAnsi"/>
        </w:rPr>
      </w:pPr>
    </w:p>
    <w:p w14:paraId="4FA1D86B" w14:textId="77777777" w:rsidR="00587FCF" w:rsidRDefault="00587FCF">
      <w:pPr>
        <w:rPr>
          <w:rFonts w:asciiTheme="minorHAnsi" w:hAnsiTheme="minorHAnsi"/>
        </w:rPr>
      </w:pPr>
      <w:r>
        <w:rPr>
          <w:rFonts w:asciiTheme="minorHAnsi" w:hAnsiTheme="minorHAnsi"/>
        </w:rPr>
        <w:br w:type="page"/>
      </w:r>
    </w:p>
    <w:p w14:paraId="0EF864AE" w14:textId="77777777" w:rsidR="000853A5" w:rsidRPr="004C55C0" w:rsidRDefault="004C55C0" w:rsidP="004C55C0">
      <w:pPr>
        <w:spacing w:after="60"/>
        <w:rPr>
          <w:rFonts w:asciiTheme="minorHAnsi" w:hAnsiTheme="minorHAnsi"/>
          <w:b/>
        </w:rPr>
      </w:pPr>
      <w:r w:rsidRPr="004C55C0">
        <w:rPr>
          <w:rFonts w:asciiTheme="minorHAnsi" w:hAnsiTheme="minorHAnsi"/>
          <w:b/>
        </w:rPr>
        <w:t xml:space="preserve">Seite 26: </w:t>
      </w:r>
      <w:r w:rsidR="000853A5" w:rsidRPr="004C55C0">
        <w:rPr>
          <w:rFonts w:asciiTheme="minorHAnsi" w:hAnsiTheme="minorHAnsi"/>
          <w:b/>
        </w:rPr>
        <w:t xml:space="preserve">Erlebnisort Wald </w:t>
      </w:r>
    </w:p>
    <w:p w14:paraId="6A3B1896" w14:textId="77777777" w:rsidR="000853A5" w:rsidRPr="00582833" w:rsidRDefault="000853A5" w:rsidP="004C55C0">
      <w:pPr>
        <w:spacing w:after="60"/>
        <w:rPr>
          <w:rFonts w:asciiTheme="minorHAnsi" w:hAnsiTheme="minorHAnsi"/>
        </w:rPr>
      </w:pPr>
      <w:r w:rsidRPr="00582833">
        <w:rPr>
          <w:rFonts w:asciiTheme="minorHAnsi" w:hAnsiTheme="minorHAnsi"/>
        </w:rPr>
        <w:t xml:space="preserve">Der Wald ist ein besonderer Erholungsort. Ein Aufenthalt im Wald entspannt und baut Stress ab. Wie wichtig der Wald als Erholungsort ist, wurde vielen Menschen während der Corona-Jahre 2020 und 2021 besonders deutlich. </w:t>
      </w:r>
    </w:p>
    <w:p w14:paraId="782B273A" w14:textId="77777777" w:rsidR="000853A5" w:rsidRPr="00582833" w:rsidRDefault="000853A5" w:rsidP="004C55C0">
      <w:pPr>
        <w:spacing w:after="60"/>
        <w:rPr>
          <w:rFonts w:asciiTheme="minorHAnsi" w:hAnsiTheme="minorHAnsi"/>
        </w:rPr>
      </w:pPr>
    </w:p>
    <w:p w14:paraId="2A8CDC20"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Freiheit und Abenteuer </w:t>
      </w:r>
    </w:p>
    <w:p w14:paraId="78E57B6F" w14:textId="77777777" w:rsidR="000853A5" w:rsidRPr="00582833" w:rsidRDefault="000853A5" w:rsidP="004C55C0">
      <w:pPr>
        <w:spacing w:after="60"/>
        <w:rPr>
          <w:rFonts w:asciiTheme="minorHAnsi" w:hAnsiTheme="minorHAnsi"/>
        </w:rPr>
      </w:pPr>
      <w:r w:rsidRPr="00582833">
        <w:rPr>
          <w:rFonts w:asciiTheme="minorHAnsi" w:hAnsiTheme="minorHAnsi"/>
        </w:rPr>
        <w:t xml:space="preserve">Ab einem bestimmten Alter ist der Wald für manche Jugendliche ausgesprochen uncool oder uninteressant. Dabei kann es im Wald abenteuerlich und aufregend werden. Als Gruppe durch den Wald streifen, Spuren lesen und im Wald auf sich gestellt zu sein, kann einem das Gefühl von Freiheit und Abenteuer vermitteln. </w:t>
      </w:r>
    </w:p>
    <w:p w14:paraId="16BD39ED" w14:textId="77777777" w:rsidR="000853A5" w:rsidRPr="00582833" w:rsidRDefault="000853A5" w:rsidP="004C55C0">
      <w:pPr>
        <w:spacing w:after="60"/>
        <w:rPr>
          <w:rFonts w:asciiTheme="minorHAnsi" w:hAnsiTheme="minorHAnsi"/>
        </w:rPr>
      </w:pPr>
    </w:p>
    <w:p w14:paraId="74640273"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Geocaching im Wald </w:t>
      </w:r>
    </w:p>
    <w:p w14:paraId="3BBEEF50" w14:textId="77777777" w:rsidR="000853A5" w:rsidRPr="00582833" w:rsidRDefault="000853A5" w:rsidP="004C55C0">
      <w:pPr>
        <w:spacing w:after="60"/>
        <w:rPr>
          <w:rFonts w:asciiTheme="minorHAnsi" w:hAnsiTheme="minorHAnsi"/>
        </w:rPr>
      </w:pPr>
      <w:r w:rsidRPr="00582833">
        <w:rPr>
          <w:rFonts w:asciiTheme="minorHAnsi" w:hAnsiTheme="minorHAnsi"/>
        </w:rPr>
        <w:t>Die GPS-gestützte Suche nach den kleinen Schätzen, den Caches, wird immer beliebter. In Deutschlands Wäldern warten Tausende von Caches auf ihre Finder. Geocacher dürfen den Wald für ihr Hobby nutzen, wie auch Wanderer, Jogger, Radfahrende und andere Erholungssuchende. Wichtig dabei ist der Respekt vor der Natur. Bevor es losgeht, sollte man sich darüber informieren, was beim Geocaching im Wald zu beachten ist. Das</w:t>
      </w:r>
      <w:r w:rsidR="004C55C0">
        <w:rPr>
          <w:rFonts w:asciiTheme="minorHAnsi" w:hAnsiTheme="minorHAnsi"/>
        </w:rPr>
        <w:t xml:space="preserve"> betrifft vor allem Naturschutz</w:t>
      </w:r>
      <w:r w:rsidRPr="00582833">
        <w:rPr>
          <w:rFonts w:asciiTheme="minorHAnsi" w:hAnsiTheme="minorHAnsi"/>
        </w:rPr>
        <w:t>aspekte (z. B. Schutzgebiete meiden) und Sicherheitsfragen (z. B. abgesperrte Bereiche, Betretungsverbote). Ebenfalls wichtig: keine Nägel in Bä</w:t>
      </w:r>
      <w:r w:rsidR="004C55C0">
        <w:rPr>
          <w:rFonts w:asciiTheme="minorHAnsi" w:hAnsiTheme="minorHAnsi"/>
        </w:rPr>
        <w:t>ume einschlagen, keine einschnü</w:t>
      </w:r>
      <w:r w:rsidRPr="00582833">
        <w:rPr>
          <w:rFonts w:asciiTheme="minorHAnsi" w:hAnsiTheme="minorHAnsi"/>
        </w:rPr>
        <w:t xml:space="preserve">renden Seile oder Drähte an Bäumen verwenden, keine Nutzung von Steigeisen, Haken und Ähnlichem. Es sollten nur naturverträgliche Materialen verwendet werden. </w:t>
      </w:r>
    </w:p>
    <w:p w14:paraId="26EF9B84" w14:textId="77777777" w:rsidR="000853A5" w:rsidRDefault="000853A5" w:rsidP="004C55C0">
      <w:pPr>
        <w:spacing w:after="60"/>
        <w:rPr>
          <w:rFonts w:asciiTheme="minorHAnsi" w:hAnsiTheme="minorHAnsi"/>
        </w:rPr>
      </w:pPr>
    </w:p>
    <w:p w14:paraId="512DED6B" w14:textId="77777777" w:rsidR="00BC0671" w:rsidRPr="00582833" w:rsidRDefault="00BC0671" w:rsidP="004C55C0">
      <w:pPr>
        <w:spacing w:after="60"/>
        <w:rPr>
          <w:rFonts w:asciiTheme="minorHAnsi" w:hAnsiTheme="minorHAnsi"/>
        </w:rPr>
      </w:pPr>
    </w:p>
    <w:p w14:paraId="69FA133C" w14:textId="77777777" w:rsidR="004C55C0" w:rsidRPr="004C55C0" w:rsidRDefault="004C55C0" w:rsidP="004C55C0">
      <w:pPr>
        <w:spacing w:after="60"/>
        <w:rPr>
          <w:rFonts w:asciiTheme="minorHAnsi" w:hAnsiTheme="minorHAnsi"/>
          <w:b/>
        </w:rPr>
      </w:pPr>
      <w:r w:rsidRPr="004C55C0">
        <w:rPr>
          <w:rFonts w:asciiTheme="minorHAnsi" w:hAnsiTheme="minorHAnsi"/>
          <w:b/>
        </w:rPr>
        <w:t>Seite 27</w:t>
      </w:r>
    </w:p>
    <w:p w14:paraId="39C0DE2E" w14:textId="77777777" w:rsidR="000853A5" w:rsidRPr="00582833" w:rsidRDefault="000853A5" w:rsidP="004C55C0">
      <w:pPr>
        <w:spacing w:after="60"/>
        <w:rPr>
          <w:rFonts w:asciiTheme="minorHAnsi" w:hAnsiTheme="minorHAnsi"/>
        </w:rPr>
      </w:pPr>
      <w:r w:rsidRPr="004C55C0">
        <w:rPr>
          <w:rFonts w:asciiTheme="minorHAnsi" w:hAnsiTheme="minorHAnsi"/>
          <w:b/>
        </w:rPr>
        <w:t>Waldbaden</w:t>
      </w:r>
      <w:r w:rsidRPr="00582833">
        <w:rPr>
          <w:rFonts w:asciiTheme="minorHAnsi" w:hAnsiTheme="minorHAnsi"/>
        </w:rPr>
        <w:t xml:space="preserve"> </w:t>
      </w:r>
    </w:p>
    <w:p w14:paraId="37186E71" w14:textId="77777777" w:rsidR="000853A5" w:rsidRDefault="000853A5" w:rsidP="004C55C0">
      <w:pPr>
        <w:spacing w:after="60"/>
        <w:rPr>
          <w:rFonts w:asciiTheme="minorHAnsi" w:hAnsiTheme="minorHAnsi"/>
        </w:rPr>
      </w:pPr>
      <w:r w:rsidRPr="00582833">
        <w:rPr>
          <w:rFonts w:asciiTheme="minorHAnsi" w:hAnsiTheme="minorHAnsi"/>
        </w:rPr>
        <w:t>Wissenschaftliche Untersuchungen haben gezeigt, dass der Aufenthalt im Wald sehr förderlich sein kann. Daraus entwickelte sich in Japan das sogenannte Waldbaden. Gemeint ist damit, dass der intensive Aufenthalt im Wald und das Erleben mit allen Sinnen positive Auswirkungen auf den menschlichen Körper, insb</w:t>
      </w:r>
      <w:r w:rsidR="004C55C0">
        <w:rPr>
          <w:rFonts w:asciiTheme="minorHAnsi" w:hAnsiTheme="minorHAnsi"/>
        </w:rPr>
        <w:t>esondere auf das Nerven</w:t>
      </w:r>
      <w:r w:rsidRPr="00582833">
        <w:rPr>
          <w:rFonts w:asciiTheme="minorHAnsi" w:hAnsiTheme="minorHAnsi"/>
        </w:rPr>
        <w:t xml:space="preserve">system und das Immunsystem, haben können. </w:t>
      </w:r>
    </w:p>
    <w:p w14:paraId="3F51B5D3" w14:textId="77777777" w:rsidR="004C55C0" w:rsidRPr="00582833" w:rsidRDefault="004C55C0" w:rsidP="004C55C0">
      <w:pPr>
        <w:spacing w:after="60"/>
        <w:rPr>
          <w:rFonts w:asciiTheme="minorHAnsi" w:hAnsiTheme="minorHAnsi"/>
        </w:rPr>
      </w:pPr>
    </w:p>
    <w:p w14:paraId="3CB93226"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Blick von oben </w:t>
      </w:r>
    </w:p>
    <w:p w14:paraId="27C5B51F" w14:textId="77777777" w:rsidR="000853A5" w:rsidRPr="00582833" w:rsidRDefault="000853A5" w:rsidP="004C55C0">
      <w:pPr>
        <w:spacing w:after="60"/>
        <w:rPr>
          <w:rFonts w:asciiTheme="minorHAnsi" w:hAnsiTheme="minorHAnsi"/>
        </w:rPr>
      </w:pPr>
      <w:r w:rsidRPr="00582833">
        <w:rPr>
          <w:rFonts w:asciiTheme="minorHAnsi" w:hAnsiTheme="minorHAnsi"/>
        </w:rPr>
        <w:t>Es ist ein ganz besonderes Erlebnis: einmal hinauf in die Baumkronen steigen un</w:t>
      </w:r>
      <w:r w:rsidR="004C55C0">
        <w:rPr>
          <w:rFonts w:asciiTheme="minorHAnsi" w:hAnsiTheme="minorHAnsi"/>
        </w:rPr>
        <w:t>d den Wald von oben sehen. Baum</w:t>
      </w:r>
      <w:r w:rsidRPr="00582833">
        <w:rPr>
          <w:rFonts w:asciiTheme="minorHAnsi" w:hAnsiTheme="minorHAnsi"/>
        </w:rPr>
        <w:t xml:space="preserve">wipfelpfade, auch Baumkronenpfade genannt, ermöglichen das. Die Pfade sind auf Plattformen und Stegen angelegt. Schautafeln vermitteln dem Besucher Informationen über die ökologischen Zusammenhänge und die Besonderheiten im Kronenbereich eines Waldes. </w:t>
      </w:r>
    </w:p>
    <w:p w14:paraId="66C22D84" w14:textId="77777777" w:rsidR="000853A5" w:rsidRPr="00582833" w:rsidRDefault="000853A5" w:rsidP="004C55C0">
      <w:pPr>
        <w:spacing w:after="60"/>
        <w:rPr>
          <w:rFonts w:asciiTheme="minorHAnsi" w:hAnsiTheme="minorHAnsi"/>
        </w:rPr>
      </w:pPr>
    </w:p>
    <w:p w14:paraId="42591731"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Waldschulen </w:t>
      </w:r>
    </w:p>
    <w:p w14:paraId="6EDB7E67" w14:textId="77777777" w:rsidR="00BC0671" w:rsidRDefault="000853A5" w:rsidP="00BC0671">
      <w:pPr>
        <w:spacing w:after="60"/>
        <w:rPr>
          <w:rFonts w:asciiTheme="minorHAnsi" w:hAnsiTheme="minorHAnsi"/>
        </w:rPr>
      </w:pPr>
      <w:r w:rsidRPr="00582833">
        <w:rPr>
          <w:rFonts w:asciiTheme="minorHAnsi" w:hAnsiTheme="minorHAnsi"/>
        </w:rPr>
        <w:t xml:space="preserve">Waldschulen sind keine herkömmlichen Schulen, sondern Lernorte, an denen junge Menschen zusammenkommen, um die Natur besser kennenzulernen. Gegründet wurden Waldschulen in Deutschland schon vor über 100 Jahren. In Waldschulen werden Aktivitäten wie Hüttenbauen, Kochen auf dem Feuer und Werken mit Naturmaterialien angeboten. Auch das Wissen über Baumarten, die Tiere des Waldes und vieles mehr gehört zum Lernen in der Waldschule. Frei nach dem Motto: „Was ich kenne, das schütze ich!“ </w:t>
      </w:r>
    </w:p>
    <w:p w14:paraId="758D19D2" w14:textId="77777777" w:rsidR="00BC0671" w:rsidRDefault="00BC0671" w:rsidP="00BC0671">
      <w:pPr>
        <w:spacing w:after="60"/>
        <w:rPr>
          <w:rFonts w:asciiTheme="minorHAnsi" w:hAnsiTheme="minorHAnsi"/>
        </w:rPr>
      </w:pPr>
    </w:p>
    <w:p w14:paraId="4124766A" w14:textId="77777777" w:rsidR="00BC0671" w:rsidRPr="00BC0671" w:rsidRDefault="00BC0671" w:rsidP="00BC0671">
      <w:pPr>
        <w:rPr>
          <w:rFonts w:asciiTheme="minorHAnsi" w:hAnsiTheme="minorHAnsi"/>
          <w:b/>
        </w:rPr>
      </w:pPr>
      <w:r w:rsidRPr="00BC0671">
        <w:rPr>
          <w:rFonts w:asciiTheme="minorHAnsi" w:hAnsiTheme="minorHAnsi"/>
          <w:b/>
        </w:rPr>
        <w:t>Ist das Betreten von Privatwald gestattet?</w:t>
      </w:r>
    </w:p>
    <w:p w14:paraId="2EDF945B" w14:textId="77777777" w:rsidR="00BC0671" w:rsidRPr="00BC0671" w:rsidRDefault="00BC0671" w:rsidP="00BC0671">
      <w:pPr>
        <w:rPr>
          <w:rFonts w:asciiTheme="minorHAnsi" w:hAnsiTheme="minorHAnsi"/>
        </w:rPr>
      </w:pPr>
      <w:r w:rsidRPr="00BC0671">
        <w:rPr>
          <w:rFonts w:asciiTheme="minorHAnsi" w:hAnsiTheme="minorHAnsi"/>
        </w:rPr>
        <w:t>In Deutschland darf jeder den Wald zur Erholung betreten (§ 14 Bundeswaldgesetz).</w:t>
      </w:r>
      <w:r>
        <w:rPr>
          <w:rFonts w:asciiTheme="minorHAnsi" w:hAnsiTheme="minorHAnsi"/>
        </w:rPr>
        <w:t xml:space="preserve"> </w:t>
      </w:r>
      <w:r w:rsidRPr="00BC0671">
        <w:rPr>
          <w:rFonts w:asciiTheme="minorHAnsi" w:hAnsiTheme="minorHAnsi"/>
        </w:rPr>
        <w:t>Das Betreten geschieht auf eige</w:t>
      </w:r>
      <w:r>
        <w:rPr>
          <w:rFonts w:asciiTheme="minorHAnsi" w:hAnsiTheme="minorHAnsi"/>
        </w:rPr>
        <w:t>ne Gefahr. Ausnahmen gibt es fü</w:t>
      </w:r>
      <w:r w:rsidRPr="00BC0671">
        <w:rPr>
          <w:rFonts w:asciiTheme="minorHAnsi" w:hAnsiTheme="minorHAnsi"/>
        </w:rPr>
        <w:t>r</w:t>
      </w:r>
      <w:r>
        <w:rPr>
          <w:rFonts w:asciiTheme="minorHAnsi" w:hAnsiTheme="minorHAnsi"/>
        </w:rPr>
        <w:t xml:space="preserve"> </w:t>
      </w:r>
      <w:r w:rsidRPr="00BC0671">
        <w:rPr>
          <w:rFonts w:asciiTheme="minorHAnsi" w:hAnsiTheme="minorHAnsi"/>
        </w:rPr>
        <w:t>Flächen, die aus be</w:t>
      </w:r>
      <w:r>
        <w:rPr>
          <w:rFonts w:asciiTheme="minorHAnsi" w:hAnsiTheme="minorHAnsi"/>
        </w:rPr>
        <w:t>sonderen Grü</w:t>
      </w:r>
      <w:r w:rsidRPr="00BC0671">
        <w:rPr>
          <w:rFonts w:asciiTheme="minorHAnsi" w:hAnsiTheme="minorHAnsi"/>
        </w:rPr>
        <w:t>nden gesperrt sind. Dies betrifft vor allem</w:t>
      </w:r>
      <w:r>
        <w:rPr>
          <w:rFonts w:asciiTheme="minorHAnsi" w:hAnsiTheme="minorHAnsi"/>
        </w:rPr>
        <w:t xml:space="preserve"> </w:t>
      </w:r>
      <w:r w:rsidRPr="00BC0671">
        <w:rPr>
          <w:rFonts w:asciiTheme="minorHAnsi" w:hAnsiTheme="minorHAnsi"/>
        </w:rPr>
        <w:t>Nationalparks und andere Schutzgebiete, aber auch Flächen, auf denen Holz</w:t>
      </w:r>
      <w:r>
        <w:rPr>
          <w:rFonts w:asciiTheme="minorHAnsi" w:hAnsiTheme="minorHAnsi"/>
        </w:rPr>
        <w:t xml:space="preserve"> </w:t>
      </w:r>
      <w:r w:rsidRPr="00BC0671">
        <w:rPr>
          <w:rFonts w:asciiTheme="minorHAnsi" w:hAnsiTheme="minorHAnsi"/>
        </w:rPr>
        <w:t>eingeschlagen wird, oder Flächen mit jungen Bäumen (Aufforstungen).</w:t>
      </w:r>
    </w:p>
    <w:p w14:paraId="524B2459" w14:textId="77777777" w:rsidR="00BC0671" w:rsidRDefault="00BC0671" w:rsidP="00BC0671">
      <w:pPr>
        <w:spacing w:after="60"/>
        <w:rPr>
          <w:rFonts w:asciiTheme="minorHAnsi" w:hAnsiTheme="minorHAnsi"/>
        </w:rPr>
      </w:pPr>
    </w:p>
    <w:p w14:paraId="27BE5A80" w14:textId="77777777" w:rsidR="004C55C0" w:rsidRDefault="004C55C0" w:rsidP="00BC0671">
      <w:pPr>
        <w:spacing w:after="60"/>
        <w:rPr>
          <w:rFonts w:asciiTheme="minorHAnsi" w:hAnsiTheme="minorHAnsi"/>
        </w:rPr>
      </w:pPr>
      <w:r>
        <w:rPr>
          <w:rFonts w:asciiTheme="minorHAnsi" w:hAnsiTheme="minorHAnsi"/>
        </w:rPr>
        <w:br w:type="page"/>
      </w:r>
    </w:p>
    <w:p w14:paraId="4CA2B71E" w14:textId="77777777" w:rsidR="000853A5" w:rsidRPr="004C55C0" w:rsidRDefault="004C55C0" w:rsidP="004C55C0">
      <w:pPr>
        <w:spacing w:after="60"/>
        <w:rPr>
          <w:rFonts w:asciiTheme="minorHAnsi" w:hAnsiTheme="minorHAnsi"/>
          <w:b/>
        </w:rPr>
      </w:pPr>
      <w:r w:rsidRPr="004C55C0">
        <w:rPr>
          <w:rFonts w:asciiTheme="minorHAnsi" w:hAnsiTheme="minorHAnsi"/>
          <w:b/>
        </w:rPr>
        <w:t xml:space="preserve">Seite 28: </w:t>
      </w:r>
      <w:r w:rsidR="000853A5" w:rsidRPr="004C55C0">
        <w:rPr>
          <w:rFonts w:asciiTheme="minorHAnsi" w:hAnsiTheme="minorHAnsi"/>
          <w:b/>
        </w:rPr>
        <w:t xml:space="preserve">Bildungsprojekte zu Wald, Holz und Klimawandel </w:t>
      </w:r>
    </w:p>
    <w:p w14:paraId="1957D2D7"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Bildungsnetzwerk Wald und Klima „Die Klimakönner“ </w:t>
      </w:r>
    </w:p>
    <w:p w14:paraId="59404CE2" w14:textId="77777777" w:rsidR="000853A5" w:rsidRPr="00582833" w:rsidRDefault="000853A5" w:rsidP="004C55C0">
      <w:pPr>
        <w:spacing w:after="60"/>
        <w:rPr>
          <w:rFonts w:asciiTheme="minorHAnsi" w:hAnsiTheme="minorHAnsi"/>
        </w:rPr>
      </w:pPr>
      <w:r w:rsidRPr="00582833">
        <w:rPr>
          <w:rFonts w:asciiTheme="minorHAnsi" w:hAnsiTheme="minorHAnsi"/>
        </w:rPr>
        <w:t>Das bundesweite Bildungsprojekt vermittelt Grundlagen-wissen zu Wald und Klima. Im Vordergrund steht die Fortbildung von (a</w:t>
      </w:r>
      <w:r w:rsidR="004C55C0">
        <w:rPr>
          <w:rFonts w:asciiTheme="minorHAnsi" w:hAnsiTheme="minorHAnsi"/>
        </w:rPr>
        <w:t>ngehenden) Lehrenden sowie wald</w:t>
      </w:r>
      <w:r w:rsidRPr="00582833">
        <w:rPr>
          <w:rFonts w:asciiTheme="minorHAnsi" w:hAnsiTheme="minorHAnsi"/>
        </w:rPr>
        <w:t xml:space="preserve">pädagogisch Interessierten zu Wald, Klima sowie Bildung für nachhaltige Entwicklung. Fachleute der regionalen Forstverwaltung und Umweltbildung sind eingebunden. </w:t>
      </w:r>
    </w:p>
    <w:p w14:paraId="12D25E95" w14:textId="77777777" w:rsidR="000853A5" w:rsidRPr="00582833" w:rsidRDefault="000853A5" w:rsidP="004C55C0">
      <w:pPr>
        <w:spacing w:after="60"/>
        <w:rPr>
          <w:rFonts w:asciiTheme="minorHAnsi" w:hAnsiTheme="minorHAnsi"/>
        </w:rPr>
      </w:pPr>
    </w:p>
    <w:p w14:paraId="2B8343DC"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WaldKlima-Lehrpfade </w:t>
      </w:r>
    </w:p>
    <w:p w14:paraId="65CF1E92" w14:textId="77777777" w:rsidR="000853A5" w:rsidRPr="00582833" w:rsidRDefault="000853A5" w:rsidP="004C55C0">
      <w:pPr>
        <w:spacing w:after="60"/>
        <w:rPr>
          <w:rFonts w:asciiTheme="minorHAnsi" w:hAnsiTheme="minorHAnsi"/>
        </w:rPr>
      </w:pPr>
      <w:r w:rsidRPr="00582833">
        <w:rPr>
          <w:rFonts w:asciiTheme="minorHAnsi" w:hAnsiTheme="minorHAnsi"/>
        </w:rPr>
        <w:t>Das Projekt hat zum Zie</w:t>
      </w:r>
      <w:r w:rsidR="004C55C0">
        <w:rPr>
          <w:rFonts w:asciiTheme="minorHAnsi" w:hAnsiTheme="minorHAnsi"/>
        </w:rPr>
        <w:t>l, Lehramtsstudierende und Lehr</w:t>
      </w:r>
      <w:r w:rsidRPr="00582833">
        <w:rPr>
          <w:rFonts w:asciiTheme="minorHAnsi" w:hAnsiTheme="minorHAnsi"/>
        </w:rPr>
        <w:t>kräfte auszubilden und Kompetenzen bei jungen Menschen mittels innovativer Unterrichtstools zu fördern. Es werden modular aufgebaute Leh</w:t>
      </w:r>
      <w:r w:rsidR="004C55C0">
        <w:rPr>
          <w:rFonts w:asciiTheme="minorHAnsi" w:hAnsiTheme="minorHAnsi"/>
        </w:rPr>
        <w:t>rpfade (analog und digital) ent</w:t>
      </w:r>
      <w:r w:rsidRPr="00582833">
        <w:rPr>
          <w:rFonts w:asciiTheme="minorHAnsi" w:hAnsiTheme="minorHAnsi"/>
        </w:rPr>
        <w:t>wickelt. Diese werden</w:t>
      </w:r>
      <w:r w:rsidR="004C55C0">
        <w:rPr>
          <w:rFonts w:asciiTheme="minorHAnsi" w:hAnsiTheme="minorHAnsi"/>
        </w:rPr>
        <w:t xml:space="preserve"> unter Nutzung allgemein verfüg</w:t>
      </w:r>
      <w:r w:rsidRPr="00582833">
        <w:rPr>
          <w:rFonts w:asciiTheme="minorHAnsi" w:hAnsiTheme="minorHAnsi"/>
        </w:rPr>
        <w:t xml:space="preserve">barer Daten und mit „low-cost“-Sensoren und App-basierten Lehransätzen entwickelt und erprobt. </w:t>
      </w:r>
    </w:p>
    <w:p w14:paraId="55D4A419" w14:textId="77777777" w:rsidR="000853A5" w:rsidRPr="00582833" w:rsidRDefault="000853A5" w:rsidP="004C55C0">
      <w:pPr>
        <w:spacing w:after="60"/>
        <w:rPr>
          <w:rFonts w:asciiTheme="minorHAnsi" w:hAnsiTheme="minorHAnsi"/>
        </w:rPr>
      </w:pPr>
    </w:p>
    <w:p w14:paraId="59A843D9"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Wald-Klima-App </w:t>
      </w:r>
    </w:p>
    <w:p w14:paraId="273FC3D6" w14:textId="77777777" w:rsidR="000853A5" w:rsidRPr="00582833" w:rsidRDefault="000853A5" w:rsidP="004C55C0">
      <w:pPr>
        <w:spacing w:after="60"/>
        <w:rPr>
          <w:rFonts w:asciiTheme="minorHAnsi" w:hAnsiTheme="minorHAnsi"/>
        </w:rPr>
      </w:pPr>
      <w:r w:rsidRPr="00582833">
        <w:rPr>
          <w:rFonts w:asciiTheme="minorHAnsi" w:hAnsiTheme="minorHAnsi"/>
        </w:rPr>
        <w:t xml:space="preserve">Im Süden von Münster gibt es einen Wald-Klima-Lehrpfad. Eine App begleitet den Lehrpfad. Sie soll zur allgemeinen Information und Besucherlenkung dienen. Die App enthält eine Rallye, die thematisch an den Wald-Klima-Lehrpfad angelehnt ist. Die App gibt es für Geräte auf Android-Basis. </w:t>
      </w:r>
    </w:p>
    <w:p w14:paraId="5448A0B6" w14:textId="77777777" w:rsidR="000853A5" w:rsidRPr="00582833" w:rsidRDefault="000853A5" w:rsidP="004C55C0">
      <w:pPr>
        <w:spacing w:after="60"/>
        <w:rPr>
          <w:rFonts w:asciiTheme="minorHAnsi" w:hAnsiTheme="minorHAnsi"/>
        </w:rPr>
      </w:pPr>
    </w:p>
    <w:p w14:paraId="014A5A43"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KliWaBe – Bildungsreihe „Expedition Carbon“ </w:t>
      </w:r>
    </w:p>
    <w:p w14:paraId="1C755E49" w14:textId="77777777" w:rsidR="000853A5" w:rsidRPr="00582833" w:rsidRDefault="000853A5" w:rsidP="004C55C0">
      <w:pPr>
        <w:spacing w:after="60"/>
        <w:rPr>
          <w:rFonts w:asciiTheme="minorHAnsi" w:hAnsiTheme="minorHAnsi"/>
        </w:rPr>
      </w:pPr>
      <w:r w:rsidRPr="00582833">
        <w:rPr>
          <w:rFonts w:asciiTheme="minorHAnsi" w:hAnsiTheme="minorHAnsi"/>
        </w:rPr>
        <w:t>Es werden Bildungsmaterialien für die Jahrgangsstufen 7 bis 10 entwickelt. Die Schülerinnen und Schüler lernen den Wald als Klimaschützer und die Bedrohungen durch den Klimawandel kennen. Es werden Betriebe aus dem Bereich Wald &amp; Holz vorgestellt, die durch ihre Arbeit oder ihre Produkte aktiven Klimasc</w:t>
      </w:r>
      <w:r w:rsidR="004C55C0">
        <w:rPr>
          <w:rFonts w:asciiTheme="minorHAnsi" w:hAnsiTheme="minorHAnsi"/>
        </w:rPr>
        <w:t>hutz betreiben. Eine Betriebser</w:t>
      </w:r>
      <w:r w:rsidRPr="00582833">
        <w:rPr>
          <w:rFonts w:asciiTheme="minorHAnsi" w:hAnsiTheme="minorHAnsi"/>
        </w:rPr>
        <w:t xml:space="preserve">kundung kann in die Bildungseinheit eingebettet werden. </w:t>
      </w:r>
    </w:p>
    <w:p w14:paraId="5DAED4DC" w14:textId="77777777" w:rsidR="000853A5" w:rsidRPr="00582833" w:rsidRDefault="000853A5" w:rsidP="004C55C0">
      <w:pPr>
        <w:spacing w:after="60"/>
        <w:rPr>
          <w:rFonts w:asciiTheme="minorHAnsi" w:hAnsiTheme="minorHAnsi"/>
        </w:rPr>
      </w:pPr>
    </w:p>
    <w:p w14:paraId="1728E610"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TreffpunktWALD </w:t>
      </w:r>
    </w:p>
    <w:p w14:paraId="170E9F6C" w14:textId="77777777" w:rsidR="000853A5" w:rsidRDefault="000853A5" w:rsidP="004C55C0">
      <w:pPr>
        <w:spacing w:after="60"/>
        <w:rPr>
          <w:rFonts w:asciiTheme="minorHAnsi" w:hAnsiTheme="minorHAnsi"/>
        </w:rPr>
      </w:pPr>
      <w:r w:rsidRPr="00582833">
        <w:rPr>
          <w:rFonts w:asciiTheme="minorHAnsi" w:hAnsiTheme="minorHAnsi"/>
        </w:rPr>
        <w:t>Die deutschen Forstverwaltungen möchten den Menschen den Wald mit dem Programm TreffpunktWALD auf ganz neue Art näher bringen. Direkt vor Ort soll auf anschauliche Weise gezeigt werden, wie vielfältig der Wald ist, was er tagtäglich für uns leistet</w:t>
      </w:r>
      <w:r w:rsidR="004C55C0">
        <w:rPr>
          <w:rFonts w:asciiTheme="minorHAnsi" w:hAnsiTheme="minorHAnsi"/>
        </w:rPr>
        <w:t xml:space="preserve"> und wie wertvoll dieser einzig</w:t>
      </w:r>
      <w:r w:rsidRPr="00582833">
        <w:rPr>
          <w:rFonts w:asciiTheme="minorHAnsi" w:hAnsiTheme="minorHAnsi"/>
        </w:rPr>
        <w:t xml:space="preserve">artige Naturraum ist. </w:t>
      </w:r>
    </w:p>
    <w:p w14:paraId="2706C123" w14:textId="77777777" w:rsidR="004C55C0" w:rsidRPr="00582833" w:rsidRDefault="004C55C0" w:rsidP="004C55C0">
      <w:pPr>
        <w:spacing w:after="60"/>
        <w:rPr>
          <w:rFonts w:asciiTheme="minorHAnsi" w:hAnsiTheme="minorHAnsi"/>
        </w:rPr>
      </w:pPr>
    </w:p>
    <w:p w14:paraId="492C1975" w14:textId="77777777" w:rsidR="000853A5" w:rsidRPr="004C55C0" w:rsidRDefault="000853A5" w:rsidP="004C55C0">
      <w:pPr>
        <w:spacing w:after="60"/>
        <w:rPr>
          <w:rFonts w:asciiTheme="minorHAnsi" w:hAnsiTheme="minorHAnsi"/>
          <w:b/>
        </w:rPr>
      </w:pPr>
      <w:r w:rsidRPr="004C55C0">
        <w:rPr>
          <w:rFonts w:asciiTheme="minorHAnsi" w:hAnsiTheme="minorHAnsi"/>
          <w:b/>
        </w:rPr>
        <w:t xml:space="preserve">Bundesweites Exkursionsnetzwerk NawaRo </w:t>
      </w:r>
    </w:p>
    <w:p w14:paraId="3BD96AC1" w14:textId="77777777" w:rsidR="000853A5" w:rsidRPr="00582833" w:rsidRDefault="000853A5" w:rsidP="004C55C0">
      <w:pPr>
        <w:spacing w:after="60"/>
        <w:rPr>
          <w:rFonts w:asciiTheme="minorHAnsi" w:hAnsiTheme="minorHAnsi"/>
        </w:rPr>
      </w:pPr>
      <w:r w:rsidRPr="00582833">
        <w:rPr>
          <w:rFonts w:asciiTheme="minorHAnsi" w:hAnsiTheme="minorHAnsi"/>
        </w:rPr>
        <w:t xml:space="preserve">Das Netzwerk „Nachwachsende Rohstoffe“ vermittelt Schulklassen außerschulische Lernorte und ermöglicht einen Einblick in die Bioökonomie. Schülerinnen und Schüler lernen interessante Betriebe und Institutionen entlang der NawaRo-Wertschöpfungskette kennen. </w:t>
      </w:r>
    </w:p>
    <w:p w14:paraId="1EE1525F" w14:textId="77777777" w:rsidR="000853A5" w:rsidRPr="00582833" w:rsidRDefault="000853A5" w:rsidP="000853A5">
      <w:pPr>
        <w:rPr>
          <w:rFonts w:asciiTheme="minorHAnsi" w:hAnsiTheme="minorHAnsi"/>
        </w:rPr>
      </w:pPr>
    </w:p>
    <w:p w14:paraId="4521BB56" w14:textId="77777777" w:rsidR="004C55C0" w:rsidRDefault="004C55C0">
      <w:pPr>
        <w:rPr>
          <w:rFonts w:asciiTheme="minorHAnsi" w:hAnsiTheme="minorHAnsi"/>
        </w:rPr>
      </w:pPr>
      <w:r>
        <w:rPr>
          <w:rFonts w:asciiTheme="minorHAnsi" w:hAnsiTheme="minorHAnsi"/>
        </w:rPr>
        <w:br w:type="page"/>
      </w:r>
    </w:p>
    <w:p w14:paraId="3A1CAE41" w14:textId="77777777" w:rsidR="000853A5" w:rsidRPr="002B21C5" w:rsidRDefault="002B21C5" w:rsidP="00505E10">
      <w:pPr>
        <w:spacing w:after="60"/>
        <w:rPr>
          <w:rFonts w:asciiTheme="minorHAnsi" w:hAnsiTheme="minorHAnsi"/>
          <w:b/>
        </w:rPr>
      </w:pPr>
      <w:r w:rsidRPr="002B21C5">
        <w:rPr>
          <w:rFonts w:asciiTheme="minorHAnsi" w:hAnsiTheme="minorHAnsi"/>
          <w:b/>
        </w:rPr>
        <w:t xml:space="preserve">Seite 36: </w:t>
      </w:r>
      <w:r w:rsidR="000853A5" w:rsidRPr="002B21C5">
        <w:rPr>
          <w:rFonts w:asciiTheme="minorHAnsi" w:hAnsiTheme="minorHAnsi"/>
          <w:b/>
        </w:rPr>
        <w:t xml:space="preserve">LINKS </w:t>
      </w:r>
    </w:p>
    <w:p w14:paraId="7955CF8C" w14:textId="77777777" w:rsidR="000853A5" w:rsidRPr="002B21C5" w:rsidRDefault="000853A5" w:rsidP="00505E10">
      <w:pPr>
        <w:spacing w:after="60"/>
        <w:rPr>
          <w:rFonts w:asciiTheme="minorHAnsi" w:hAnsiTheme="minorHAnsi"/>
          <w:b/>
        </w:rPr>
      </w:pPr>
      <w:r w:rsidRPr="002B21C5">
        <w:rPr>
          <w:rFonts w:asciiTheme="minorHAnsi" w:hAnsiTheme="minorHAnsi"/>
          <w:b/>
        </w:rPr>
        <w:t xml:space="preserve">Bundesministerium für Ernährung und Landwirtschaft </w:t>
      </w:r>
    </w:p>
    <w:p w14:paraId="6C082930" w14:textId="77777777" w:rsidR="002B21C5" w:rsidRDefault="002B21C5" w:rsidP="00505E10">
      <w:pPr>
        <w:spacing w:after="60"/>
        <w:rPr>
          <w:rFonts w:asciiTheme="minorHAnsi" w:hAnsiTheme="minorHAnsi"/>
        </w:rPr>
      </w:pPr>
      <w:hyperlink r:id="rId7" w:history="1">
        <w:r w:rsidRPr="00AE48A6">
          <w:rPr>
            <w:rStyle w:val="Link"/>
            <w:rFonts w:asciiTheme="minorHAnsi" w:hAnsiTheme="minorHAnsi"/>
          </w:rPr>
          <w:t>www.bmel.de</w:t>
        </w:r>
      </w:hyperlink>
      <w:r>
        <w:rPr>
          <w:rFonts w:asciiTheme="minorHAnsi" w:hAnsiTheme="minorHAnsi"/>
        </w:rPr>
        <w:t xml:space="preserve"> &gt; Themen &gt; Wald</w:t>
      </w:r>
    </w:p>
    <w:p w14:paraId="1021160B" w14:textId="77777777" w:rsidR="002B21C5" w:rsidRDefault="002B21C5" w:rsidP="00505E10">
      <w:pPr>
        <w:spacing w:after="60"/>
        <w:rPr>
          <w:rFonts w:asciiTheme="minorHAnsi" w:hAnsiTheme="minorHAnsi"/>
        </w:rPr>
      </w:pPr>
      <w:hyperlink r:id="rId8" w:history="1">
        <w:r w:rsidRPr="00AE48A6">
          <w:rPr>
            <w:rStyle w:val="Link"/>
            <w:rFonts w:asciiTheme="minorHAnsi" w:hAnsiTheme="minorHAnsi"/>
          </w:rPr>
          <w:t>www.waldkulturerbe.de</w:t>
        </w:r>
      </w:hyperlink>
      <w:r w:rsidR="000853A5" w:rsidRPr="00582833">
        <w:rPr>
          <w:rFonts w:asciiTheme="minorHAnsi" w:hAnsiTheme="minorHAnsi"/>
        </w:rPr>
        <w:t xml:space="preserve"> &gt; Expedition Wald - Lehrmaterialien für Mittelstufe </w:t>
      </w:r>
      <w:hyperlink r:id="rId9" w:history="1">
        <w:r w:rsidRPr="00AE48A6">
          <w:rPr>
            <w:rStyle w:val="Link"/>
            <w:rFonts w:asciiTheme="minorHAnsi" w:hAnsiTheme="minorHAnsi"/>
          </w:rPr>
          <w:t>www.waldkulturerbe.de</w:t>
        </w:r>
      </w:hyperlink>
      <w:r w:rsidR="000853A5" w:rsidRPr="00582833">
        <w:rPr>
          <w:rFonts w:asciiTheme="minorHAnsi" w:hAnsiTheme="minorHAnsi"/>
        </w:rPr>
        <w:t xml:space="preserve"> &gt; Waldmaterialien </w:t>
      </w:r>
    </w:p>
    <w:p w14:paraId="6057645C" w14:textId="77777777" w:rsidR="000853A5" w:rsidRDefault="002B21C5" w:rsidP="00505E10">
      <w:pPr>
        <w:spacing w:after="60"/>
        <w:rPr>
          <w:rFonts w:asciiTheme="minorHAnsi" w:hAnsiTheme="minorHAnsi"/>
        </w:rPr>
      </w:pPr>
      <w:hyperlink r:id="rId10" w:history="1">
        <w:r w:rsidRPr="00AE48A6">
          <w:rPr>
            <w:rStyle w:val="Link"/>
            <w:rFonts w:asciiTheme="minorHAnsi" w:hAnsiTheme="minorHAnsi"/>
          </w:rPr>
          <w:t>www.waldkulturerbe.de</w:t>
        </w:r>
      </w:hyperlink>
      <w:r w:rsidR="000853A5" w:rsidRPr="00582833">
        <w:rPr>
          <w:rFonts w:asciiTheme="minorHAnsi" w:hAnsiTheme="minorHAnsi"/>
        </w:rPr>
        <w:t xml:space="preserve"> &gt; Ein Tag im Wald </w:t>
      </w:r>
    </w:p>
    <w:p w14:paraId="13B1F863" w14:textId="77777777" w:rsidR="002B21C5" w:rsidRPr="00582833" w:rsidRDefault="002B21C5" w:rsidP="00505E10">
      <w:pPr>
        <w:spacing w:after="60"/>
        <w:rPr>
          <w:rFonts w:asciiTheme="minorHAnsi" w:hAnsiTheme="minorHAnsi"/>
        </w:rPr>
      </w:pPr>
    </w:p>
    <w:p w14:paraId="2D92B513" w14:textId="77777777" w:rsidR="000853A5" w:rsidRPr="002B21C5" w:rsidRDefault="000853A5" w:rsidP="00505E10">
      <w:pPr>
        <w:spacing w:after="60"/>
        <w:rPr>
          <w:rFonts w:asciiTheme="minorHAnsi" w:hAnsiTheme="minorHAnsi"/>
          <w:b/>
        </w:rPr>
      </w:pPr>
      <w:r w:rsidRPr="002B21C5">
        <w:rPr>
          <w:rFonts w:asciiTheme="minorHAnsi" w:hAnsiTheme="minorHAnsi"/>
          <w:b/>
        </w:rPr>
        <w:t xml:space="preserve">Fachagentur Nachwachsende Rohstoffe </w:t>
      </w:r>
    </w:p>
    <w:p w14:paraId="70395BD6" w14:textId="77777777" w:rsidR="000853A5" w:rsidRPr="00582833" w:rsidRDefault="002B21C5" w:rsidP="00505E10">
      <w:pPr>
        <w:spacing w:after="60"/>
        <w:rPr>
          <w:rFonts w:asciiTheme="minorHAnsi" w:hAnsiTheme="minorHAnsi"/>
        </w:rPr>
      </w:pPr>
      <w:hyperlink r:id="rId11" w:history="1">
        <w:r w:rsidRPr="00AE48A6">
          <w:rPr>
            <w:rStyle w:val="Link"/>
            <w:rFonts w:asciiTheme="minorHAnsi" w:hAnsiTheme="minorHAnsi"/>
          </w:rPr>
          <w:t>www.fnr.de</w:t>
        </w:r>
      </w:hyperlink>
      <w:r w:rsidR="000853A5" w:rsidRPr="00582833">
        <w:rPr>
          <w:rFonts w:asciiTheme="minorHAnsi" w:hAnsiTheme="minorHAnsi"/>
        </w:rPr>
        <w:t xml:space="preserve"> &gt; Service &gt; Bildung &amp; Schule </w:t>
      </w:r>
    </w:p>
    <w:p w14:paraId="63851AF3" w14:textId="77777777" w:rsidR="000853A5" w:rsidRPr="00582833" w:rsidRDefault="002B21C5" w:rsidP="00505E10">
      <w:pPr>
        <w:spacing w:after="60"/>
        <w:rPr>
          <w:rFonts w:asciiTheme="minorHAnsi" w:hAnsiTheme="minorHAnsi"/>
        </w:rPr>
      </w:pPr>
      <w:hyperlink r:id="rId12" w:history="1">
        <w:r w:rsidRPr="00AE48A6">
          <w:rPr>
            <w:rStyle w:val="Link"/>
            <w:rFonts w:asciiTheme="minorHAnsi" w:hAnsiTheme="minorHAnsi"/>
          </w:rPr>
          <w:t>www.fnr.de</w:t>
        </w:r>
      </w:hyperlink>
      <w:r w:rsidR="000853A5" w:rsidRPr="00582833">
        <w:rPr>
          <w:rFonts w:asciiTheme="minorHAnsi" w:hAnsiTheme="minorHAnsi"/>
        </w:rPr>
        <w:t xml:space="preserve"> &gt; Service &gt; Mediathek &gt; Grafiken, Videos </w:t>
      </w:r>
    </w:p>
    <w:p w14:paraId="0467C003" w14:textId="77777777" w:rsidR="002B21C5" w:rsidRDefault="002B21C5" w:rsidP="00505E10">
      <w:pPr>
        <w:spacing w:after="60"/>
        <w:rPr>
          <w:rFonts w:asciiTheme="minorHAnsi" w:hAnsiTheme="minorHAnsi"/>
        </w:rPr>
      </w:pPr>
    </w:p>
    <w:p w14:paraId="1B3DDD80" w14:textId="77777777" w:rsidR="000853A5" w:rsidRPr="002B21C5" w:rsidRDefault="000853A5" w:rsidP="00505E10">
      <w:pPr>
        <w:spacing w:after="60"/>
        <w:rPr>
          <w:rFonts w:asciiTheme="minorHAnsi" w:hAnsiTheme="minorHAnsi"/>
          <w:b/>
        </w:rPr>
      </w:pPr>
      <w:r w:rsidRPr="002B21C5">
        <w:rPr>
          <w:rFonts w:asciiTheme="minorHAnsi" w:hAnsiTheme="minorHAnsi"/>
          <w:b/>
        </w:rPr>
        <w:t xml:space="preserve">Waldklimafonds </w:t>
      </w:r>
    </w:p>
    <w:p w14:paraId="2F6749FF" w14:textId="77777777" w:rsidR="002B21C5" w:rsidRDefault="00505E10" w:rsidP="00505E10">
      <w:pPr>
        <w:spacing w:after="60"/>
        <w:rPr>
          <w:rFonts w:asciiTheme="minorHAnsi" w:hAnsiTheme="minorHAnsi"/>
        </w:rPr>
      </w:pPr>
      <w:hyperlink r:id="rId13" w:history="1">
        <w:r w:rsidRPr="00AE48A6">
          <w:rPr>
            <w:rStyle w:val="Link"/>
            <w:rFonts w:asciiTheme="minorHAnsi" w:hAnsiTheme="minorHAnsi"/>
          </w:rPr>
          <w:t>https://www.waldklimafonds.de</w:t>
        </w:r>
      </w:hyperlink>
      <w:r>
        <w:rPr>
          <w:rFonts w:asciiTheme="minorHAnsi" w:hAnsiTheme="minorHAnsi"/>
        </w:rPr>
        <w:t xml:space="preserve"> </w:t>
      </w:r>
      <w:r w:rsidR="002B21C5" w:rsidRPr="00582833">
        <w:rPr>
          <w:rFonts w:asciiTheme="minorHAnsi" w:hAnsiTheme="minorHAnsi"/>
        </w:rPr>
        <w:t xml:space="preserve"> </w:t>
      </w:r>
      <w:r w:rsidR="000853A5" w:rsidRPr="00582833">
        <w:rPr>
          <w:rFonts w:asciiTheme="minorHAnsi" w:hAnsiTheme="minorHAnsi"/>
        </w:rPr>
        <w:t xml:space="preserve">&gt; Service &gt; Mediathek &gt; Wald </w:t>
      </w:r>
    </w:p>
    <w:p w14:paraId="288E94F4" w14:textId="77777777" w:rsidR="00505E10" w:rsidRDefault="00505E10" w:rsidP="00505E10">
      <w:pPr>
        <w:spacing w:after="60"/>
        <w:rPr>
          <w:rFonts w:asciiTheme="minorHAnsi" w:hAnsiTheme="minorHAnsi"/>
        </w:rPr>
      </w:pPr>
      <w:hyperlink r:id="rId14" w:history="1">
        <w:r w:rsidRPr="00AE48A6">
          <w:rPr>
            <w:rStyle w:val="Link"/>
            <w:rFonts w:asciiTheme="minorHAnsi" w:hAnsiTheme="minorHAnsi"/>
          </w:rPr>
          <w:t>https://www.waldklimafonds.de</w:t>
        </w:r>
      </w:hyperlink>
      <w:r w:rsidR="000853A5" w:rsidRPr="00582833">
        <w:rPr>
          <w:rFonts w:asciiTheme="minorHAnsi" w:hAnsiTheme="minorHAnsi"/>
        </w:rPr>
        <w:t xml:space="preserve"> &gt; Service &gt; Informationen &gt; Dossier Waldbau im Klimawandel</w:t>
      </w:r>
    </w:p>
    <w:p w14:paraId="00F51BE7" w14:textId="77777777" w:rsidR="000853A5" w:rsidRDefault="00505E10" w:rsidP="00505E10">
      <w:pPr>
        <w:spacing w:after="60"/>
        <w:rPr>
          <w:rFonts w:asciiTheme="minorHAnsi" w:hAnsiTheme="minorHAnsi"/>
        </w:rPr>
      </w:pPr>
      <w:hyperlink r:id="rId15" w:history="1">
        <w:r w:rsidRPr="00AE48A6">
          <w:rPr>
            <w:rStyle w:val="Link"/>
            <w:rFonts w:asciiTheme="minorHAnsi" w:hAnsiTheme="minorHAnsi"/>
          </w:rPr>
          <w:t>https://www.waldklimafonds.de</w:t>
        </w:r>
      </w:hyperlink>
      <w:r w:rsidR="000853A5" w:rsidRPr="00582833">
        <w:rPr>
          <w:rFonts w:asciiTheme="minorHAnsi" w:hAnsiTheme="minorHAnsi"/>
        </w:rPr>
        <w:t xml:space="preserve"> &gt; Presse &gt; Dossier Klimawandeleffekte im Wald, Dossier Waldbrand </w:t>
      </w:r>
    </w:p>
    <w:p w14:paraId="563C166D" w14:textId="77777777" w:rsidR="002B21C5" w:rsidRPr="00582833" w:rsidRDefault="002B21C5" w:rsidP="00505E10">
      <w:pPr>
        <w:spacing w:after="60"/>
        <w:rPr>
          <w:rFonts w:asciiTheme="minorHAnsi" w:hAnsiTheme="minorHAnsi"/>
        </w:rPr>
      </w:pPr>
    </w:p>
    <w:p w14:paraId="5A354590" w14:textId="77777777" w:rsidR="000853A5" w:rsidRPr="002B21C5" w:rsidRDefault="000853A5" w:rsidP="00505E10">
      <w:pPr>
        <w:spacing w:after="60"/>
        <w:rPr>
          <w:rFonts w:asciiTheme="minorHAnsi" w:hAnsiTheme="minorHAnsi"/>
          <w:b/>
        </w:rPr>
      </w:pPr>
      <w:r w:rsidRPr="002B21C5">
        <w:rPr>
          <w:rFonts w:asciiTheme="minorHAnsi" w:hAnsiTheme="minorHAnsi"/>
          <w:b/>
        </w:rPr>
        <w:t xml:space="preserve">Bundesministerium für Umwelt, Naturschutz und nukleare Sicherheit </w:t>
      </w:r>
    </w:p>
    <w:p w14:paraId="48BA952E" w14:textId="77777777" w:rsidR="000853A5" w:rsidRDefault="00505E10" w:rsidP="00505E10">
      <w:pPr>
        <w:spacing w:after="60"/>
        <w:rPr>
          <w:rFonts w:asciiTheme="minorHAnsi" w:hAnsiTheme="minorHAnsi"/>
        </w:rPr>
      </w:pPr>
      <w:hyperlink r:id="rId16" w:history="1">
        <w:r w:rsidRPr="00AE48A6">
          <w:rPr>
            <w:rStyle w:val="Link"/>
            <w:rFonts w:asciiTheme="minorHAnsi" w:hAnsiTheme="minorHAnsi"/>
          </w:rPr>
          <w:t>www.bmu.de</w:t>
        </w:r>
      </w:hyperlink>
      <w:r w:rsidR="000853A5" w:rsidRPr="00582833">
        <w:rPr>
          <w:rFonts w:asciiTheme="minorHAnsi" w:hAnsiTheme="minorHAnsi"/>
        </w:rPr>
        <w:t xml:space="preserve"> &gt; Themen &gt; Naturschutz/Artenvielfalt &gt; Naturschutz/Biologische Vielfalt &gt; Wälder </w:t>
      </w:r>
    </w:p>
    <w:p w14:paraId="38F9E6D2" w14:textId="77777777" w:rsidR="002B21C5" w:rsidRPr="00582833" w:rsidRDefault="002B21C5" w:rsidP="00505E10">
      <w:pPr>
        <w:spacing w:after="60"/>
        <w:rPr>
          <w:rFonts w:asciiTheme="minorHAnsi" w:hAnsiTheme="minorHAnsi"/>
        </w:rPr>
      </w:pPr>
    </w:p>
    <w:p w14:paraId="6618C959" w14:textId="77777777" w:rsidR="000853A5" w:rsidRPr="002B21C5" w:rsidRDefault="000853A5" w:rsidP="00505E10">
      <w:pPr>
        <w:spacing w:after="60"/>
        <w:rPr>
          <w:rFonts w:asciiTheme="minorHAnsi" w:hAnsiTheme="minorHAnsi"/>
          <w:b/>
        </w:rPr>
      </w:pPr>
      <w:r w:rsidRPr="002B21C5">
        <w:rPr>
          <w:rFonts w:asciiTheme="minorHAnsi" w:hAnsiTheme="minorHAnsi"/>
          <w:b/>
        </w:rPr>
        <w:t xml:space="preserve">Charta für Holz: Grafiken und Kennzahlen </w:t>
      </w:r>
    </w:p>
    <w:p w14:paraId="5FF14AF9" w14:textId="77777777" w:rsidR="000853A5" w:rsidRPr="00582833" w:rsidRDefault="00505E10" w:rsidP="00505E10">
      <w:pPr>
        <w:spacing w:after="60"/>
        <w:rPr>
          <w:rFonts w:asciiTheme="minorHAnsi" w:hAnsiTheme="minorHAnsi"/>
        </w:rPr>
      </w:pPr>
      <w:hyperlink r:id="rId17" w:history="1">
        <w:r w:rsidRPr="00AE48A6">
          <w:rPr>
            <w:rStyle w:val="Link"/>
            <w:rFonts w:asciiTheme="minorHAnsi" w:hAnsiTheme="minorHAnsi"/>
          </w:rPr>
          <w:t>https://www.charta-fuer-holz.de</w:t>
        </w:r>
      </w:hyperlink>
      <w:r w:rsidR="000853A5" w:rsidRPr="00582833">
        <w:rPr>
          <w:rFonts w:asciiTheme="minorHAnsi" w:hAnsiTheme="minorHAnsi"/>
        </w:rPr>
        <w:t xml:space="preserve">/charta-service/grafiken-uebersicht </w:t>
      </w:r>
    </w:p>
    <w:sectPr w:rsidR="000853A5" w:rsidRPr="00582833" w:rsidSect="00C9024A">
      <w:footerReference w:type="even" r:id="rId18"/>
      <w:footerReference w:type="default" r:id="rId19"/>
      <w:pgSz w:w="11900" w:h="16840"/>
      <w:pgMar w:top="1418" w:right="1418"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C8C83" w14:textId="77777777" w:rsidR="00BC0671" w:rsidRDefault="00BC0671" w:rsidP="000853A5">
      <w:r>
        <w:separator/>
      </w:r>
    </w:p>
  </w:endnote>
  <w:endnote w:type="continuationSeparator" w:id="0">
    <w:p w14:paraId="1CF3AEA4" w14:textId="77777777" w:rsidR="00BC0671" w:rsidRDefault="00BC0671" w:rsidP="0008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VistaSansBold">
    <w:altName w:val="Times"/>
    <w:panose1 w:val="00000000000000000000"/>
    <w:charset w:val="4D"/>
    <w:family w:val="swiss"/>
    <w:notTrueType/>
    <w:pitch w:val="default"/>
    <w:sig w:usb0="00000003" w:usb1="00000000" w:usb2="00000000" w:usb3="00000000" w:csb0="00000001" w:csb1="00000000"/>
  </w:font>
  <w:font w:name="VistaSansReg">
    <w:altName w:val="Times"/>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4D980" w14:textId="77777777" w:rsidR="00BC0671" w:rsidRDefault="00BC0671" w:rsidP="000853A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1890AAC" w14:textId="77777777" w:rsidR="00BC0671" w:rsidRDefault="00BC0671">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4D109" w14:textId="77777777" w:rsidR="00BC0671" w:rsidRDefault="00BC0671" w:rsidP="000853A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C3A5A">
      <w:rPr>
        <w:rStyle w:val="Seitenzahl"/>
        <w:noProof/>
      </w:rPr>
      <w:t>1</w:t>
    </w:r>
    <w:r>
      <w:rPr>
        <w:rStyle w:val="Seitenzahl"/>
      </w:rPr>
      <w:fldChar w:fldCharType="end"/>
    </w:r>
  </w:p>
  <w:p w14:paraId="58D410F9" w14:textId="77777777" w:rsidR="00BC0671" w:rsidRPr="000853A5" w:rsidRDefault="00BC0671">
    <w:pPr>
      <w:pStyle w:val="Fuzeile"/>
      <w:rPr>
        <w:sz w:val="18"/>
        <w:szCs w:val="18"/>
      </w:rPr>
    </w:pPr>
    <w:r w:rsidRPr="000853A5">
      <w:rPr>
        <w:sz w:val="18"/>
        <w:szCs w:val="18"/>
      </w:rPr>
      <w:t>Zeitbild WISSEN „Wald und Holz“</w:t>
    </w:r>
    <w:r>
      <w:rPr>
        <w:sz w:val="18"/>
        <w:szCs w:val="18"/>
      </w:rPr>
      <w:t xml:space="preserve"> (2022)</w:t>
    </w:r>
    <w:r w:rsidRPr="000853A5">
      <w:rPr>
        <w:sz w:val="18"/>
        <w:szCs w:val="18"/>
      </w:rPr>
      <w:tab/>
    </w:r>
    <w:r w:rsidRPr="000853A5">
      <w:rPr>
        <w:sz w:val="18"/>
        <w:szCs w:val="18"/>
      </w:rPr>
      <w:tab/>
      <w:t>Texte des Magazins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62506" w14:textId="77777777" w:rsidR="00BC0671" w:rsidRDefault="00BC0671" w:rsidP="000853A5">
      <w:r>
        <w:separator/>
      </w:r>
    </w:p>
  </w:footnote>
  <w:footnote w:type="continuationSeparator" w:id="0">
    <w:p w14:paraId="4A70D077" w14:textId="77777777" w:rsidR="00BC0671" w:rsidRDefault="00BC0671" w:rsidP="00085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A5"/>
    <w:rsid w:val="00013E72"/>
    <w:rsid w:val="00025D9E"/>
    <w:rsid w:val="000853A5"/>
    <w:rsid w:val="00141039"/>
    <w:rsid w:val="001976F0"/>
    <w:rsid w:val="001E65DA"/>
    <w:rsid w:val="001F72D8"/>
    <w:rsid w:val="00254E1F"/>
    <w:rsid w:val="00270F52"/>
    <w:rsid w:val="002B21C5"/>
    <w:rsid w:val="00355995"/>
    <w:rsid w:val="00373066"/>
    <w:rsid w:val="003B537A"/>
    <w:rsid w:val="003C3A5A"/>
    <w:rsid w:val="003D1CBB"/>
    <w:rsid w:val="0041166B"/>
    <w:rsid w:val="0041705C"/>
    <w:rsid w:val="00426A05"/>
    <w:rsid w:val="004C55C0"/>
    <w:rsid w:val="00505E10"/>
    <w:rsid w:val="00572650"/>
    <w:rsid w:val="00582833"/>
    <w:rsid w:val="00587FCF"/>
    <w:rsid w:val="005A1BB6"/>
    <w:rsid w:val="005B142D"/>
    <w:rsid w:val="00603544"/>
    <w:rsid w:val="006158FC"/>
    <w:rsid w:val="00745232"/>
    <w:rsid w:val="00765B56"/>
    <w:rsid w:val="00765CEC"/>
    <w:rsid w:val="007B15C1"/>
    <w:rsid w:val="007B6799"/>
    <w:rsid w:val="007F6EC6"/>
    <w:rsid w:val="00837D75"/>
    <w:rsid w:val="008938C3"/>
    <w:rsid w:val="009031CA"/>
    <w:rsid w:val="0091005F"/>
    <w:rsid w:val="009166DE"/>
    <w:rsid w:val="009C392D"/>
    <w:rsid w:val="00AA17AC"/>
    <w:rsid w:val="00AA3D3A"/>
    <w:rsid w:val="00AD24E8"/>
    <w:rsid w:val="00AE1966"/>
    <w:rsid w:val="00BC0671"/>
    <w:rsid w:val="00BE1D2C"/>
    <w:rsid w:val="00C636FC"/>
    <w:rsid w:val="00C9024A"/>
    <w:rsid w:val="00CC7DD4"/>
    <w:rsid w:val="00D6769C"/>
    <w:rsid w:val="00DA5C87"/>
    <w:rsid w:val="00DB15D4"/>
    <w:rsid w:val="00DF7053"/>
    <w:rsid w:val="00E21CA6"/>
    <w:rsid w:val="00E37139"/>
    <w:rsid w:val="00E52E30"/>
    <w:rsid w:val="00E8166B"/>
    <w:rsid w:val="00EB5AA7"/>
    <w:rsid w:val="00EC7BD7"/>
    <w:rsid w:val="00EF16BE"/>
    <w:rsid w:val="00F41B41"/>
    <w:rsid w:val="00FA4B58"/>
    <w:rsid w:val="00FB5174"/>
    <w:rsid w:val="00FC46DA"/>
    <w:rsid w:val="00FF38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03D9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Arial"/>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60392"/>
    <w:rPr>
      <w:rFonts w:ascii="Lucida Grande" w:hAnsi="Lucida Grande"/>
      <w:sz w:val="18"/>
      <w:szCs w:val="18"/>
    </w:rPr>
  </w:style>
  <w:style w:type="paragraph" w:styleId="Fuzeile">
    <w:name w:val="footer"/>
    <w:basedOn w:val="Standard"/>
    <w:link w:val="FuzeileZeichen"/>
    <w:uiPriority w:val="99"/>
    <w:unhideWhenUsed/>
    <w:rsid w:val="000853A5"/>
    <w:pPr>
      <w:tabs>
        <w:tab w:val="center" w:pos="4536"/>
        <w:tab w:val="right" w:pos="9072"/>
      </w:tabs>
    </w:pPr>
  </w:style>
  <w:style w:type="character" w:customStyle="1" w:styleId="FuzeileZeichen">
    <w:name w:val="Fußzeile Zeichen"/>
    <w:basedOn w:val="Absatzstandardschriftart"/>
    <w:link w:val="Fuzeile"/>
    <w:uiPriority w:val="99"/>
    <w:rsid w:val="000853A5"/>
  </w:style>
  <w:style w:type="character" w:styleId="Seitenzahl">
    <w:name w:val="page number"/>
    <w:basedOn w:val="Absatzstandardschriftart"/>
    <w:uiPriority w:val="99"/>
    <w:semiHidden/>
    <w:unhideWhenUsed/>
    <w:rsid w:val="000853A5"/>
  </w:style>
  <w:style w:type="paragraph" w:styleId="Kopfzeile">
    <w:name w:val="header"/>
    <w:basedOn w:val="Standard"/>
    <w:link w:val="KopfzeileZeichen"/>
    <w:uiPriority w:val="99"/>
    <w:unhideWhenUsed/>
    <w:rsid w:val="000853A5"/>
    <w:pPr>
      <w:tabs>
        <w:tab w:val="center" w:pos="4536"/>
        <w:tab w:val="right" w:pos="9072"/>
      </w:tabs>
    </w:pPr>
  </w:style>
  <w:style w:type="character" w:customStyle="1" w:styleId="KopfzeileZeichen">
    <w:name w:val="Kopfzeile Zeichen"/>
    <w:basedOn w:val="Absatzstandardschriftart"/>
    <w:link w:val="Kopfzeile"/>
    <w:uiPriority w:val="99"/>
    <w:rsid w:val="000853A5"/>
  </w:style>
  <w:style w:type="paragraph" w:styleId="Listenabsatz">
    <w:name w:val="List Paragraph"/>
    <w:basedOn w:val="Standard"/>
    <w:uiPriority w:val="34"/>
    <w:qFormat/>
    <w:rsid w:val="00582833"/>
    <w:pPr>
      <w:ind w:left="720"/>
      <w:contextualSpacing/>
    </w:pPr>
  </w:style>
  <w:style w:type="character" w:styleId="Link">
    <w:name w:val="Hyperlink"/>
    <w:basedOn w:val="Absatzstandardschriftart"/>
    <w:uiPriority w:val="99"/>
    <w:unhideWhenUsed/>
    <w:rsid w:val="002B21C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Arial"/>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60392"/>
    <w:rPr>
      <w:rFonts w:ascii="Lucida Grande" w:hAnsi="Lucida Grande"/>
      <w:sz w:val="18"/>
      <w:szCs w:val="18"/>
    </w:rPr>
  </w:style>
  <w:style w:type="paragraph" w:styleId="Fuzeile">
    <w:name w:val="footer"/>
    <w:basedOn w:val="Standard"/>
    <w:link w:val="FuzeileZeichen"/>
    <w:uiPriority w:val="99"/>
    <w:unhideWhenUsed/>
    <w:rsid w:val="000853A5"/>
    <w:pPr>
      <w:tabs>
        <w:tab w:val="center" w:pos="4536"/>
        <w:tab w:val="right" w:pos="9072"/>
      </w:tabs>
    </w:pPr>
  </w:style>
  <w:style w:type="character" w:customStyle="1" w:styleId="FuzeileZeichen">
    <w:name w:val="Fußzeile Zeichen"/>
    <w:basedOn w:val="Absatzstandardschriftart"/>
    <w:link w:val="Fuzeile"/>
    <w:uiPriority w:val="99"/>
    <w:rsid w:val="000853A5"/>
  </w:style>
  <w:style w:type="character" w:styleId="Seitenzahl">
    <w:name w:val="page number"/>
    <w:basedOn w:val="Absatzstandardschriftart"/>
    <w:uiPriority w:val="99"/>
    <w:semiHidden/>
    <w:unhideWhenUsed/>
    <w:rsid w:val="000853A5"/>
  </w:style>
  <w:style w:type="paragraph" w:styleId="Kopfzeile">
    <w:name w:val="header"/>
    <w:basedOn w:val="Standard"/>
    <w:link w:val="KopfzeileZeichen"/>
    <w:uiPriority w:val="99"/>
    <w:unhideWhenUsed/>
    <w:rsid w:val="000853A5"/>
    <w:pPr>
      <w:tabs>
        <w:tab w:val="center" w:pos="4536"/>
        <w:tab w:val="right" w:pos="9072"/>
      </w:tabs>
    </w:pPr>
  </w:style>
  <w:style w:type="character" w:customStyle="1" w:styleId="KopfzeileZeichen">
    <w:name w:val="Kopfzeile Zeichen"/>
    <w:basedOn w:val="Absatzstandardschriftart"/>
    <w:link w:val="Kopfzeile"/>
    <w:uiPriority w:val="99"/>
    <w:rsid w:val="000853A5"/>
  </w:style>
  <w:style w:type="paragraph" w:styleId="Listenabsatz">
    <w:name w:val="List Paragraph"/>
    <w:basedOn w:val="Standard"/>
    <w:uiPriority w:val="34"/>
    <w:qFormat/>
    <w:rsid w:val="00582833"/>
    <w:pPr>
      <w:ind w:left="720"/>
      <w:contextualSpacing/>
    </w:pPr>
  </w:style>
  <w:style w:type="character" w:styleId="Link">
    <w:name w:val="Hyperlink"/>
    <w:basedOn w:val="Absatzstandardschriftart"/>
    <w:uiPriority w:val="99"/>
    <w:unhideWhenUsed/>
    <w:rsid w:val="002B21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aldkulturerbe.d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waldkulturerbe.de" TargetMode="External"/><Relationship Id="rId11" Type="http://schemas.openxmlformats.org/officeDocument/2006/relationships/hyperlink" Target="http://www.fnr.de" TargetMode="External"/><Relationship Id="rId12" Type="http://schemas.openxmlformats.org/officeDocument/2006/relationships/hyperlink" Target="http://www.fnr.de" TargetMode="External"/><Relationship Id="rId13" Type="http://schemas.openxmlformats.org/officeDocument/2006/relationships/hyperlink" Target="https://www.waldklimafonds.de" TargetMode="External"/><Relationship Id="rId14" Type="http://schemas.openxmlformats.org/officeDocument/2006/relationships/hyperlink" Target="https://www.waldklimafonds.de" TargetMode="External"/><Relationship Id="rId15" Type="http://schemas.openxmlformats.org/officeDocument/2006/relationships/hyperlink" Target="https://www.waldklimafonds.de" TargetMode="External"/><Relationship Id="rId16" Type="http://schemas.openxmlformats.org/officeDocument/2006/relationships/hyperlink" Target="http://www.bmu.de" TargetMode="External"/><Relationship Id="rId17" Type="http://schemas.openxmlformats.org/officeDocument/2006/relationships/hyperlink" Target="https://www.charta-fuer-holz.de"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mel.de" TargetMode="External"/><Relationship Id="rId8" Type="http://schemas.openxmlformats.org/officeDocument/2006/relationships/hyperlink" Target="http://www.waldkulturerbe.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6028</Words>
  <Characters>37983</Characters>
  <Application>Microsoft Macintosh Word</Application>
  <DocSecurity>0</DocSecurity>
  <Lines>316</Lines>
  <Paragraphs>87</Paragraphs>
  <ScaleCrop>false</ScaleCrop>
  <Company/>
  <LinksUpToDate>false</LinksUpToDate>
  <CharactersWithSpaces>43924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mini 04 Zeitbild Verlag</dc:creator>
  <cp:keywords/>
  <dc:description/>
  <cp:lastModifiedBy>Mac mini 04 Zeitbild Verlag</cp:lastModifiedBy>
  <cp:revision>2</cp:revision>
  <dcterms:created xsi:type="dcterms:W3CDTF">2022-01-19T12:50:00Z</dcterms:created>
  <dcterms:modified xsi:type="dcterms:W3CDTF">2022-01-19T14:14:00Z</dcterms:modified>
</cp:coreProperties>
</file>